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A14F6" w14:textId="77777777" w:rsidR="00340BCE" w:rsidRDefault="00F128A5" w:rsidP="00DE51E3">
      <w:pPr>
        <w:jc w:val="center"/>
        <w:rPr>
          <w:rFonts w:ascii="Arial Black" w:hAnsi="Arial Black"/>
          <w:sz w:val="24"/>
          <w:lang w:val="en-US"/>
        </w:rPr>
      </w:pPr>
      <w:r>
        <w:rPr>
          <w:rFonts w:ascii="Arial Black" w:hAnsi="Arial Black"/>
          <w:sz w:val="24"/>
          <w:lang w:val="en-US"/>
        </w:rPr>
        <w:t xml:space="preserve">THE AUSTRALIAN FLYBALL ASSOCIATION INC. </w:t>
      </w:r>
    </w:p>
    <w:p w14:paraId="00BA1F39" w14:textId="675864A6" w:rsidR="00DE51E3" w:rsidRDefault="00F128A5" w:rsidP="00DE51E3">
      <w:pPr>
        <w:jc w:val="center"/>
        <w:rPr>
          <w:rFonts w:ascii="Arial Black" w:hAnsi="Arial Black"/>
          <w:sz w:val="24"/>
          <w:lang w:val="en-US"/>
        </w:rPr>
      </w:pPr>
      <w:r>
        <w:rPr>
          <w:rFonts w:ascii="Arial Black" w:hAnsi="Arial Black"/>
          <w:sz w:val="24"/>
          <w:lang w:val="en-US"/>
        </w:rPr>
        <w:t>ANNUAL GENERAL MEETING</w:t>
      </w:r>
    </w:p>
    <w:p w14:paraId="7F4C721E" w14:textId="1802D4B1" w:rsidR="00F128A5" w:rsidRDefault="00DE51E3" w:rsidP="00DE51E3">
      <w:pPr>
        <w:jc w:val="center"/>
        <w:rPr>
          <w:rFonts w:ascii="Arial Black" w:hAnsi="Arial Black"/>
          <w:sz w:val="24"/>
          <w:lang w:val="en-US"/>
        </w:rPr>
      </w:pPr>
      <w:r>
        <w:rPr>
          <w:rFonts w:ascii="Arial Black" w:hAnsi="Arial Black"/>
          <w:sz w:val="24"/>
          <w:lang w:val="en-US"/>
        </w:rPr>
        <w:t xml:space="preserve"> SATURDAY </w:t>
      </w:r>
      <w:r w:rsidR="000D2660">
        <w:rPr>
          <w:rFonts w:ascii="Arial Black" w:hAnsi="Arial Black"/>
          <w:sz w:val="24"/>
          <w:lang w:val="en-US"/>
        </w:rPr>
        <w:t>17</w:t>
      </w:r>
      <w:r w:rsidR="000D2660" w:rsidRPr="000D2660">
        <w:rPr>
          <w:rFonts w:ascii="Arial Black" w:hAnsi="Arial Black"/>
          <w:sz w:val="24"/>
          <w:vertAlign w:val="superscript"/>
          <w:lang w:val="en-US"/>
        </w:rPr>
        <w:t>th</w:t>
      </w:r>
      <w:r w:rsidR="000D2660">
        <w:rPr>
          <w:rFonts w:ascii="Arial Black" w:hAnsi="Arial Black"/>
          <w:sz w:val="24"/>
          <w:lang w:val="en-US"/>
        </w:rPr>
        <w:t xml:space="preserve"> October 2020</w:t>
      </w:r>
    </w:p>
    <w:p w14:paraId="32C2F3BE" w14:textId="77777777" w:rsidR="00DE51E3" w:rsidRDefault="00DE51E3" w:rsidP="00DE51E3">
      <w:pPr>
        <w:jc w:val="center"/>
        <w:rPr>
          <w:rFonts w:ascii="Arial Black" w:hAnsi="Arial Black"/>
          <w:sz w:val="24"/>
          <w:lang w:val="en-US"/>
        </w:rPr>
      </w:pPr>
    </w:p>
    <w:p w14:paraId="7C0D955D" w14:textId="77777777" w:rsidR="00DE51E3" w:rsidRDefault="00DE51E3" w:rsidP="00DE51E3">
      <w:pPr>
        <w:jc w:val="center"/>
        <w:rPr>
          <w:rFonts w:ascii="Arial Black" w:hAnsi="Arial Black"/>
          <w:sz w:val="24"/>
          <w:lang w:val="en-US"/>
        </w:rPr>
      </w:pPr>
      <w:r>
        <w:rPr>
          <w:rFonts w:ascii="Arial Black" w:hAnsi="Arial Black"/>
          <w:sz w:val="24"/>
          <w:lang w:val="en-US"/>
        </w:rPr>
        <w:t>PRESIDENT’S REPORT</w:t>
      </w:r>
    </w:p>
    <w:p w14:paraId="30280CB8" w14:textId="77777777" w:rsidR="00F128A5" w:rsidRDefault="00F128A5">
      <w:pPr>
        <w:jc w:val="center"/>
        <w:rPr>
          <w:rFonts w:ascii="Arial Black" w:hAnsi="Arial Black"/>
          <w:sz w:val="24"/>
          <w:lang w:val="en-US"/>
        </w:rPr>
      </w:pPr>
    </w:p>
    <w:p w14:paraId="62E76F3C" w14:textId="305B1BFC" w:rsidR="000D2660" w:rsidRDefault="000D2660" w:rsidP="000D2660">
      <w:pPr>
        <w:spacing w:before="240"/>
        <w:rPr>
          <w:rFonts w:ascii="Arial" w:hAnsi="Arial"/>
          <w:sz w:val="24"/>
          <w:lang w:val="en-US"/>
        </w:rPr>
      </w:pPr>
      <w:r>
        <w:rPr>
          <w:rFonts w:ascii="Arial" w:hAnsi="Arial"/>
          <w:sz w:val="24"/>
          <w:lang w:val="en-US"/>
        </w:rPr>
        <w:t xml:space="preserve">What a strange year </w:t>
      </w:r>
      <w:r w:rsidR="00AB0195">
        <w:rPr>
          <w:rFonts w:ascii="Arial" w:hAnsi="Arial"/>
          <w:sz w:val="24"/>
          <w:lang w:val="en-US"/>
        </w:rPr>
        <w:t>it</w:t>
      </w:r>
      <w:r w:rsidRPr="000D2660">
        <w:rPr>
          <w:rFonts w:ascii="Arial" w:hAnsi="Arial"/>
          <w:sz w:val="24"/>
          <w:lang w:val="en-US"/>
        </w:rPr>
        <w:t xml:space="preserve"> has been</w:t>
      </w:r>
      <w:r>
        <w:rPr>
          <w:rFonts w:ascii="Arial" w:hAnsi="Arial"/>
          <w:sz w:val="24"/>
          <w:lang w:val="en-US"/>
        </w:rPr>
        <w:t xml:space="preserve">. </w:t>
      </w:r>
      <w:r w:rsidR="00AB0195">
        <w:rPr>
          <w:rFonts w:ascii="Arial" w:hAnsi="Arial"/>
          <w:sz w:val="24"/>
          <w:lang w:val="en-US"/>
        </w:rPr>
        <w:t>If t</w:t>
      </w:r>
      <w:r>
        <w:rPr>
          <w:rFonts w:ascii="Arial" w:hAnsi="Arial"/>
          <w:sz w:val="24"/>
          <w:lang w:val="en-US"/>
        </w:rPr>
        <w:t xml:space="preserve">he </w:t>
      </w:r>
      <w:r w:rsidR="00AB0195">
        <w:rPr>
          <w:rFonts w:ascii="Arial" w:hAnsi="Arial"/>
          <w:sz w:val="24"/>
          <w:lang w:val="en-US"/>
        </w:rPr>
        <w:t xml:space="preserve">drought and bushfires in 2019 </w:t>
      </w:r>
      <w:proofErr w:type="gramStart"/>
      <w:r w:rsidR="00AB0195">
        <w:rPr>
          <w:rFonts w:ascii="Arial" w:hAnsi="Arial"/>
          <w:sz w:val="24"/>
          <w:lang w:val="en-US"/>
        </w:rPr>
        <w:t>weren’t</w:t>
      </w:r>
      <w:proofErr w:type="gramEnd"/>
      <w:r w:rsidR="00AB0195">
        <w:rPr>
          <w:rFonts w:ascii="Arial" w:hAnsi="Arial"/>
          <w:sz w:val="24"/>
          <w:lang w:val="en-US"/>
        </w:rPr>
        <w:t xml:space="preserve"> enough, the </w:t>
      </w:r>
      <w:r>
        <w:rPr>
          <w:rFonts w:ascii="Arial" w:hAnsi="Arial"/>
          <w:sz w:val="24"/>
          <w:lang w:val="en-US"/>
        </w:rPr>
        <w:t xml:space="preserve">COVID crisis </w:t>
      </w:r>
      <w:r w:rsidR="00AB0195">
        <w:rPr>
          <w:rFonts w:ascii="Arial" w:hAnsi="Arial"/>
          <w:sz w:val="24"/>
          <w:lang w:val="en-US"/>
        </w:rPr>
        <w:t xml:space="preserve">in 2020 </w:t>
      </w:r>
      <w:r>
        <w:rPr>
          <w:rFonts w:ascii="Arial" w:hAnsi="Arial"/>
          <w:sz w:val="24"/>
          <w:lang w:val="en-US"/>
        </w:rPr>
        <w:t xml:space="preserve">has brought many community activities and sports to a virtual standstill </w:t>
      </w:r>
      <w:r w:rsidR="001C39AD">
        <w:rPr>
          <w:rFonts w:ascii="Arial" w:hAnsi="Arial"/>
          <w:sz w:val="24"/>
          <w:lang w:val="en-US"/>
        </w:rPr>
        <w:t xml:space="preserve">across the country </w:t>
      </w:r>
      <w:r>
        <w:rPr>
          <w:rFonts w:ascii="Arial" w:hAnsi="Arial"/>
          <w:sz w:val="24"/>
          <w:lang w:val="en-US"/>
        </w:rPr>
        <w:t xml:space="preserve">and Flyball is no exception. Limited activities such as club training are possible in some states and territories but racing events are, </w:t>
      </w:r>
      <w:r w:rsidR="00880291">
        <w:rPr>
          <w:rFonts w:ascii="Arial" w:hAnsi="Arial"/>
          <w:sz w:val="24"/>
          <w:lang w:val="en-US"/>
        </w:rPr>
        <w:t>by and large</w:t>
      </w:r>
      <w:r>
        <w:rPr>
          <w:rFonts w:ascii="Arial" w:hAnsi="Arial"/>
          <w:sz w:val="24"/>
          <w:lang w:val="en-US"/>
        </w:rPr>
        <w:t>, suspended over a wide area.</w:t>
      </w:r>
      <w:r w:rsidR="00A166DE" w:rsidRPr="00A166DE">
        <w:rPr>
          <w:rFonts w:ascii="Arial" w:hAnsi="Arial"/>
          <w:sz w:val="24"/>
          <w:lang w:val="en-US"/>
        </w:rPr>
        <w:t xml:space="preserve"> </w:t>
      </w:r>
      <w:r w:rsidR="00A166DE">
        <w:rPr>
          <w:rFonts w:ascii="Arial" w:hAnsi="Arial"/>
          <w:sz w:val="24"/>
          <w:lang w:val="en-US"/>
        </w:rPr>
        <w:t>Like the rest of the country, we look forward to a vaccine that will allow us to go back to some sort of normal.</w:t>
      </w:r>
    </w:p>
    <w:p w14:paraId="60BA8105" w14:textId="06CAB028" w:rsidR="000D2660" w:rsidRDefault="000D2660" w:rsidP="000D2660">
      <w:pPr>
        <w:spacing w:before="240"/>
        <w:rPr>
          <w:rFonts w:ascii="Arial" w:hAnsi="Arial"/>
          <w:sz w:val="24"/>
          <w:lang w:val="en-US"/>
        </w:rPr>
      </w:pPr>
      <w:r>
        <w:rPr>
          <w:rFonts w:ascii="Arial" w:hAnsi="Arial"/>
          <w:sz w:val="24"/>
          <w:lang w:val="en-US"/>
        </w:rPr>
        <w:t xml:space="preserve">A </w:t>
      </w:r>
      <w:r w:rsidR="0058326F">
        <w:rPr>
          <w:rFonts w:ascii="Arial" w:hAnsi="Arial"/>
          <w:sz w:val="24"/>
          <w:lang w:val="en-US"/>
        </w:rPr>
        <w:t xml:space="preserve">significant </w:t>
      </w:r>
      <w:r>
        <w:rPr>
          <w:rFonts w:ascii="Arial" w:hAnsi="Arial"/>
          <w:sz w:val="24"/>
          <w:lang w:val="en-US"/>
        </w:rPr>
        <w:t xml:space="preserve">casualty of the pandemic </w:t>
      </w:r>
      <w:r w:rsidR="00447798">
        <w:rPr>
          <w:rFonts w:ascii="Arial" w:hAnsi="Arial"/>
          <w:sz w:val="24"/>
          <w:lang w:val="en-US"/>
        </w:rPr>
        <w:t>wa</w:t>
      </w:r>
      <w:r>
        <w:rPr>
          <w:rFonts w:ascii="Arial" w:hAnsi="Arial"/>
          <w:sz w:val="24"/>
          <w:lang w:val="en-US"/>
        </w:rPr>
        <w:t xml:space="preserve">s the 2020 National </w:t>
      </w:r>
      <w:r w:rsidR="00AB0195">
        <w:rPr>
          <w:rFonts w:ascii="Arial" w:hAnsi="Arial"/>
          <w:sz w:val="24"/>
          <w:lang w:val="en-US"/>
        </w:rPr>
        <w:t xml:space="preserve">Flyball </w:t>
      </w:r>
      <w:r>
        <w:rPr>
          <w:rFonts w:ascii="Arial" w:hAnsi="Arial"/>
          <w:sz w:val="24"/>
          <w:lang w:val="en-US"/>
        </w:rPr>
        <w:t xml:space="preserve">Championships, which were at first postponed but </w:t>
      </w:r>
      <w:r w:rsidR="00AB0195">
        <w:rPr>
          <w:rFonts w:ascii="Arial" w:hAnsi="Arial"/>
          <w:sz w:val="24"/>
          <w:lang w:val="en-US"/>
        </w:rPr>
        <w:t>eventually had to be</w:t>
      </w:r>
      <w:r>
        <w:rPr>
          <w:rFonts w:ascii="Arial" w:hAnsi="Arial"/>
          <w:sz w:val="24"/>
          <w:lang w:val="en-US"/>
        </w:rPr>
        <w:t xml:space="preserve"> cancelled. </w:t>
      </w:r>
      <w:r w:rsidR="00CF0237">
        <w:rPr>
          <w:rFonts w:ascii="Arial" w:hAnsi="Arial"/>
          <w:sz w:val="24"/>
          <w:lang w:val="en-US"/>
        </w:rPr>
        <w:t xml:space="preserve">A great disappointment to everyone who looked forward to them, </w:t>
      </w:r>
      <w:r w:rsidR="0058326F">
        <w:rPr>
          <w:rFonts w:ascii="Arial" w:hAnsi="Arial"/>
          <w:sz w:val="24"/>
          <w:lang w:val="en-US"/>
        </w:rPr>
        <w:t xml:space="preserve">and to the host clubs whose </w:t>
      </w:r>
      <w:r w:rsidR="008A72E7">
        <w:rPr>
          <w:rFonts w:ascii="Arial" w:hAnsi="Arial"/>
          <w:sz w:val="24"/>
          <w:lang w:val="en-US"/>
        </w:rPr>
        <w:t xml:space="preserve">planning </w:t>
      </w:r>
      <w:r w:rsidR="0058326F">
        <w:rPr>
          <w:rFonts w:ascii="Arial" w:hAnsi="Arial"/>
          <w:sz w:val="24"/>
          <w:lang w:val="en-US"/>
        </w:rPr>
        <w:t xml:space="preserve">efforts </w:t>
      </w:r>
      <w:r w:rsidR="008A72E7">
        <w:rPr>
          <w:rFonts w:ascii="Arial" w:hAnsi="Arial"/>
          <w:sz w:val="24"/>
          <w:lang w:val="en-US"/>
        </w:rPr>
        <w:t>came to nothing</w:t>
      </w:r>
      <w:r w:rsidR="001C39AD">
        <w:rPr>
          <w:rFonts w:ascii="Arial" w:hAnsi="Arial"/>
          <w:sz w:val="24"/>
          <w:lang w:val="en-US"/>
        </w:rPr>
        <w:t>.</w:t>
      </w:r>
      <w:r w:rsidR="00A166DE">
        <w:rPr>
          <w:rFonts w:ascii="Arial" w:hAnsi="Arial"/>
          <w:sz w:val="24"/>
          <w:lang w:val="en-US"/>
        </w:rPr>
        <w:t xml:space="preserve"> </w:t>
      </w:r>
      <w:proofErr w:type="gramStart"/>
      <w:r w:rsidR="00A166DE">
        <w:rPr>
          <w:rFonts w:ascii="Arial" w:hAnsi="Arial"/>
          <w:sz w:val="24"/>
          <w:lang w:val="en-US"/>
        </w:rPr>
        <w:t>Let’s</w:t>
      </w:r>
      <w:proofErr w:type="gramEnd"/>
      <w:r w:rsidR="00A166DE">
        <w:rPr>
          <w:rFonts w:ascii="Arial" w:hAnsi="Arial"/>
          <w:sz w:val="24"/>
          <w:lang w:val="en-US"/>
        </w:rPr>
        <w:t xml:space="preserve"> hope </w:t>
      </w:r>
      <w:r w:rsidR="003B738F" w:rsidRPr="003B738F">
        <w:rPr>
          <w:rFonts w:ascii="Arial" w:hAnsi="Arial"/>
          <w:sz w:val="24"/>
          <w:lang w:val="en-US"/>
        </w:rPr>
        <w:t xml:space="preserve">that the 2021 Nationals planned for Canberra next October </w:t>
      </w:r>
      <w:r w:rsidR="001C39AD" w:rsidRPr="003B738F">
        <w:rPr>
          <w:rFonts w:ascii="Arial" w:hAnsi="Arial"/>
          <w:sz w:val="24"/>
          <w:lang w:val="en-US"/>
        </w:rPr>
        <w:t>will be able to</w:t>
      </w:r>
      <w:r w:rsidR="00A166DE" w:rsidRPr="003B738F">
        <w:rPr>
          <w:rFonts w:ascii="Arial" w:hAnsi="Arial"/>
          <w:sz w:val="24"/>
          <w:lang w:val="en-US"/>
        </w:rPr>
        <w:t xml:space="preserve"> go ahead</w:t>
      </w:r>
      <w:r w:rsidR="00A166DE">
        <w:rPr>
          <w:rFonts w:ascii="Arial" w:hAnsi="Arial"/>
          <w:sz w:val="24"/>
          <w:lang w:val="en-US"/>
        </w:rPr>
        <w:t>.</w:t>
      </w:r>
    </w:p>
    <w:p w14:paraId="1F98B195" w14:textId="77777777" w:rsidR="0019025F" w:rsidRDefault="0019025F" w:rsidP="000D2660">
      <w:pPr>
        <w:spacing w:before="240"/>
        <w:rPr>
          <w:rFonts w:ascii="Arial" w:hAnsi="Arial"/>
          <w:sz w:val="24"/>
          <w:lang w:val="en-US"/>
        </w:rPr>
      </w:pPr>
    </w:p>
    <w:p w14:paraId="541376C2" w14:textId="77777777" w:rsidR="0019025F" w:rsidRDefault="0019025F" w:rsidP="0019025F">
      <w:pPr>
        <w:spacing w:before="60"/>
        <w:rPr>
          <w:rFonts w:ascii="Arial" w:hAnsi="Arial"/>
          <w:sz w:val="24"/>
          <w:lang w:val="en-US"/>
        </w:rPr>
      </w:pPr>
      <w:r w:rsidRPr="000D2660">
        <w:rPr>
          <w:rFonts w:ascii="Arial" w:hAnsi="Arial"/>
          <w:b/>
          <w:sz w:val="24"/>
          <w:lang w:val="en-US"/>
        </w:rPr>
        <w:t>Highlights</w:t>
      </w:r>
      <w:r w:rsidRPr="000D2660">
        <w:rPr>
          <w:rFonts w:ascii="Arial" w:hAnsi="Arial"/>
          <w:sz w:val="24"/>
          <w:lang w:val="en-US"/>
        </w:rPr>
        <w:t>:</w:t>
      </w:r>
    </w:p>
    <w:p w14:paraId="3C382A89" w14:textId="06E4C253" w:rsidR="0058326F" w:rsidRDefault="00161873" w:rsidP="000D2660">
      <w:pPr>
        <w:spacing w:before="240"/>
        <w:rPr>
          <w:rFonts w:ascii="Arial" w:hAnsi="Arial"/>
          <w:sz w:val="24"/>
          <w:lang w:val="en-US"/>
        </w:rPr>
      </w:pPr>
      <w:r>
        <w:rPr>
          <w:rFonts w:ascii="Arial" w:hAnsi="Arial"/>
          <w:sz w:val="24"/>
          <w:lang w:val="en-US"/>
        </w:rPr>
        <w:t>We made a</w:t>
      </w:r>
      <w:r w:rsidR="0058326F">
        <w:rPr>
          <w:rFonts w:ascii="Arial" w:hAnsi="Arial"/>
          <w:sz w:val="24"/>
          <w:lang w:val="en-US"/>
        </w:rPr>
        <w:t xml:space="preserve"> </w:t>
      </w:r>
      <w:r>
        <w:rPr>
          <w:rFonts w:ascii="Arial" w:hAnsi="Arial"/>
          <w:sz w:val="24"/>
          <w:lang w:val="en-US"/>
        </w:rPr>
        <w:t>major</w:t>
      </w:r>
      <w:r w:rsidR="00FD6057">
        <w:rPr>
          <w:rFonts w:ascii="Arial" w:hAnsi="Arial"/>
          <w:sz w:val="24"/>
          <w:lang w:val="en-US"/>
        </w:rPr>
        <w:t xml:space="preserve"> investment in safety</w:t>
      </w:r>
      <w:r w:rsidR="0058326F">
        <w:rPr>
          <w:rFonts w:ascii="Arial" w:hAnsi="Arial"/>
          <w:sz w:val="24"/>
          <w:lang w:val="en-US"/>
        </w:rPr>
        <w:t xml:space="preserve"> during the year </w:t>
      </w:r>
      <w:r>
        <w:rPr>
          <w:rFonts w:ascii="Arial" w:hAnsi="Arial"/>
          <w:sz w:val="24"/>
          <w:lang w:val="en-US"/>
        </w:rPr>
        <w:t>by purchasing</w:t>
      </w:r>
      <w:r w:rsidR="0058326F">
        <w:rPr>
          <w:rFonts w:ascii="Arial" w:hAnsi="Arial"/>
          <w:sz w:val="24"/>
          <w:lang w:val="en-US"/>
        </w:rPr>
        <w:t xml:space="preserve"> Defibrillator kits for Victoria, NSW, ACT and Queensland</w:t>
      </w:r>
      <w:r w:rsidR="00EF1865">
        <w:rPr>
          <w:rFonts w:ascii="Arial" w:hAnsi="Arial"/>
          <w:sz w:val="24"/>
          <w:lang w:val="en-US"/>
        </w:rPr>
        <w:t xml:space="preserve">. </w:t>
      </w:r>
      <w:r w:rsidR="00FD6057">
        <w:rPr>
          <w:rFonts w:ascii="Arial" w:hAnsi="Arial"/>
          <w:sz w:val="24"/>
          <w:lang w:val="en-US"/>
        </w:rPr>
        <w:t>Given the numbers of Race Meetings held in SA and Tasmania and the</w:t>
      </w:r>
      <w:r w:rsidR="00FD6057" w:rsidRPr="00FD6057">
        <w:rPr>
          <w:rFonts w:ascii="Arial" w:hAnsi="Arial"/>
          <w:sz w:val="24"/>
          <w:lang w:val="en-US"/>
        </w:rPr>
        <w:t xml:space="preserve"> </w:t>
      </w:r>
      <w:r w:rsidR="00FD6057">
        <w:rPr>
          <w:rFonts w:ascii="Arial" w:hAnsi="Arial"/>
          <w:sz w:val="24"/>
          <w:lang w:val="en-US"/>
        </w:rPr>
        <w:t xml:space="preserve">capital cost of the kits, </w:t>
      </w:r>
      <w:r w:rsidR="00EF1865">
        <w:rPr>
          <w:rFonts w:ascii="Arial" w:hAnsi="Arial"/>
          <w:sz w:val="24"/>
          <w:lang w:val="en-US"/>
        </w:rPr>
        <w:t xml:space="preserve">the Committee decided that it was more cost effective to hire </w:t>
      </w:r>
      <w:r w:rsidR="00FD6057">
        <w:rPr>
          <w:rFonts w:ascii="Arial" w:hAnsi="Arial"/>
          <w:sz w:val="24"/>
          <w:lang w:val="en-US"/>
        </w:rPr>
        <w:t xml:space="preserve">on an as-needs basis </w:t>
      </w:r>
      <w:r w:rsidR="00EF1865">
        <w:rPr>
          <w:rFonts w:ascii="Arial" w:hAnsi="Arial"/>
          <w:sz w:val="24"/>
          <w:lang w:val="en-US"/>
        </w:rPr>
        <w:t>for those States.</w:t>
      </w:r>
    </w:p>
    <w:p w14:paraId="6AB11433" w14:textId="458C9152" w:rsidR="001C39AD" w:rsidRPr="00DC1E4A" w:rsidRDefault="001C39AD" w:rsidP="001C39AD">
      <w:pPr>
        <w:spacing w:before="240"/>
        <w:rPr>
          <w:rFonts w:ascii="Arial" w:hAnsi="Arial"/>
          <w:sz w:val="24"/>
          <w:lang w:val="en-US"/>
        </w:rPr>
      </w:pPr>
      <w:r w:rsidRPr="00DC1E4A">
        <w:rPr>
          <w:rFonts w:ascii="Arial" w:hAnsi="Arial"/>
          <w:sz w:val="24"/>
          <w:lang w:val="en-US"/>
        </w:rPr>
        <w:t xml:space="preserve">Members were granted free membership </w:t>
      </w:r>
      <w:r>
        <w:rPr>
          <w:rFonts w:ascii="Arial" w:hAnsi="Arial"/>
          <w:sz w:val="24"/>
          <w:lang w:val="en-US"/>
        </w:rPr>
        <w:t xml:space="preserve">for the </w:t>
      </w:r>
      <w:r w:rsidR="00AB0195">
        <w:rPr>
          <w:rFonts w:ascii="Arial" w:hAnsi="Arial"/>
          <w:sz w:val="24"/>
          <w:lang w:val="en-US"/>
        </w:rPr>
        <w:t>2020/21</w:t>
      </w:r>
      <w:r w:rsidRPr="00DC1E4A">
        <w:rPr>
          <w:rFonts w:ascii="Arial" w:hAnsi="Arial"/>
          <w:sz w:val="24"/>
          <w:lang w:val="en-US"/>
        </w:rPr>
        <w:t xml:space="preserve"> financial year</w:t>
      </w:r>
      <w:r>
        <w:rPr>
          <w:rFonts w:ascii="Arial" w:hAnsi="Arial"/>
          <w:sz w:val="24"/>
          <w:lang w:val="en-US"/>
        </w:rPr>
        <w:t xml:space="preserve"> in recognition of the massive disruption to racing</w:t>
      </w:r>
      <w:r w:rsidR="00AB0195">
        <w:rPr>
          <w:rFonts w:ascii="Arial" w:hAnsi="Arial"/>
          <w:sz w:val="24"/>
          <w:lang w:val="en-US"/>
        </w:rPr>
        <w:t xml:space="preserve"> in 2020</w:t>
      </w:r>
      <w:r w:rsidR="008A72E7" w:rsidRPr="00D41BE9">
        <w:rPr>
          <w:rFonts w:ascii="Arial" w:hAnsi="Arial"/>
          <w:sz w:val="24"/>
          <w:lang w:val="en-US"/>
        </w:rPr>
        <w:t xml:space="preserve">. </w:t>
      </w:r>
      <w:r w:rsidR="00D41BE9" w:rsidRPr="00D41BE9">
        <w:rPr>
          <w:rFonts w:ascii="Arial" w:hAnsi="Arial"/>
          <w:sz w:val="24"/>
          <w:lang w:val="en-US"/>
        </w:rPr>
        <w:t xml:space="preserve">This involved the Association forgoing approximately $18,000 in income. </w:t>
      </w:r>
      <w:r w:rsidR="008A72E7" w:rsidRPr="00D41BE9">
        <w:rPr>
          <w:rFonts w:ascii="Arial" w:hAnsi="Arial"/>
          <w:sz w:val="24"/>
          <w:lang w:val="en-US"/>
        </w:rPr>
        <w:t>T</w:t>
      </w:r>
      <w:r w:rsidRPr="00D41BE9">
        <w:rPr>
          <w:rFonts w:ascii="Arial" w:hAnsi="Arial"/>
          <w:sz w:val="24"/>
          <w:lang w:val="en-US"/>
        </w:rPr>
        <w:t xml:space="preserve">he </w:t>
      </w:r>
      <w:r w:rsidRPr="00DC1E4A">
        <w:rPr>
          <w:rFonts w:ascii="Arial" w:hAnsi="Arial"/>
          <w:sz w:val="24"/>
          <w:lang w:val="en-US"/>
        </w:rPr>
        <w:t xml:space="preserve">only </w:t>
      </w:r>
      <w:r w:rsidR="008A72E7">
        <w:rPr>
          <w:rFonts w:ascii="Arial" w:hAnsi="Arial"/>
          <w:sz w:val="24"/>
          <w:lang w:val="en-US"/>
        </w:rPr>
        <w:t xml:space="preserve">income to the Association </w:t>
      </w:r>
      <w:r w:rsidR="00D91C9E">
        <w:rPr>
          <w:rFonts w:ascii="Arial" w:hAnsi="Arial"/>
          <w:sz w:val="24"/>
          <w:lang w:val="en-US"/>
        </w:rPr>
        <w:t xml:space="preserve">recently </w:t>
      </w:r>
      <w:r w:rsidR="008A72E7">
        <w:rPr>
          <w:rFonts w:ascii="Arial" w:hAnsi="Arial"/>
          <w:sz w:val="24"/>
          <w:lang w:val="en-US"/>
        </w:rPr>
        <w:t>has been</w:t>
      </w:r>
      <w:r w:rsidRPr="00DC1E4A">
        <w:rPr>
          <w:rFonts w:ascii="Arial" w:hAnsi="Arial"/>
          <w:sz w:val="24"/>
          <w:lang w:val="en-US"/>
        </w:rPr>
        <w:t xml:space="preserve"> for </w:t>
      </w:r>
      <w:r w:rsidR="00880291">
        <w:rPr>
          <w:rFonts w:ascii="Arial" w:hAnsi="Arial"/>
          <w:sz w:val="24"/>
          <w:lang w:val="en-US"/>
        </w:rPr>
        <w:t>T</w:t>
      </w:r>
      <w:r w:rsidRPr="00DC1E4A">
        <w:rPr>
          <w:rFonts w:ascii="Arial" w:hAnsi="Arial"/>
          <w:sz w:val="24"/>
          <w:lang w:val="en-US"/>
        </w:rPr>
        <w:t>itle Certificates</w:t>
      </w:r>
      <w:r w:rsidR="00880291">
        <w:rPr>
          <w:rFonts w:ascii="Arial" w:hAnsi="Arial"/>
          <w:sz w:val="24"/>
          <w:lang w:val="en-US"/>
        </w:rPr>
        <w:t>,</w:t>
      </w:r>
      <w:r w:rsidRPr="00DC1E4A">
        <w:rPr>
          <w:rFonts w:ascii="Arial" w:hAnsi="Arial"/>
          <w:sz w:val="24"/>
          <w:lang w:val="en-US"/>
        </w:rPr>
        <w:t xml:space="preserve"> Additional Dogs, Club Renewals</w:t>
      </w:r>
      <w:r w:rsidR="00880291">
        <w:rPr>
          <w:rFonts w:ascii="Arial" w:hAnsi="Arial"/>
          <w:sz w:val="24"/>
          <w:lang w:val="en-US"/>
        </w:rPr>
        <w:t>,</w:t>
      </w:r>
      <w:r w:rsidRPr="00DC1E4A">
        <w:rPr>
          <w:rFonts w:ascii="Arial" w:hAnsi="Arial"/>
          <w:sz w:val="24"/>
          <w:lang w:val="en-US"/>
        </w:rPr>
        <w:t xml:space="preserve"> New </w:t>
      </w:r>
      <w:proofErr w:type="gramStart"/>
      <w:r w:rsidRPr="00DC1E4A">
        <w:rPr>
          <w:rFonts w:ascii="Arial" w:hAnsi="Arial"/>
          <w:sz w:val="24"/>
          <w:lang w:val="en-US"/>
        </w:rPr>
        <w:t>Members</w:t>
      </w:r>
      <w:proofErr w:type="gramEnd"/>
      <w:r w:rsidRPr="00DC1E4A">
        <w:rPr>
          <w:rFonts w:ascii="Arial" w:hAnsi="Arial"/>
          <w:sz w:val="24"/>
          <w:lang w:val="en-US"/>
        </w:rPr>
        <w:t xml:space="preserve"> and additional Associate </w:t>
      </w:r>
      <w:r w:rsidR="00880291">
        <w:rPr>
          <w:rFonts w:ascii="Arial" w:hAnsi="Arial"/>
          <w:sz w:val="24"/>
          <w:lang w:val="en-US"/>
        </w:rPr>
        <w:t>M</w:t>
      </w:r>
      <w:r w:rsidRPr="00DC1E4A">
        <w:rPr>
          <w:rFonts w:ascii="Arial" w:hAnsi="Arial"/>
          <w:sz w:val="24"/>
          <w:lang w:val="en-US"/>
        </w:rPr>
        <w:t>ember</w:t>
      </w:r>
      <w:r>
        <w:rPr>
          <w:rFonts w:ascii="Arial" w:hAnsi="Arial"/>
          <w:sz w:val="24"/>
          <w:lang w:val="en-US"/>
        </w:rPr>
        <w:t>s.</w:t>
      </w:r>
      <w:r w:rsidR="00447798">
        <w:rPr>
          <w:rFonts w:ascii="Arial" w:hAnsi="Arial"/>
          <w:sz w:val="24"/>
          <w:lang w:val="en-US"/>
        </w:rPr>
        <w:t xml:space="preserve"> </w:t>
      </w:r>
    </w:p>
    <w:p w14:paraId="7B22FBD9" w14:textId="37547DDC" w:rsidR="0058326F" w:rsidRPr="001C217D" w:rsidRDefault="002B419D" w:rsidP="000D2660">
      <w:pPr>
        <w:spacing w:before="240"/>
        <w:rPr>
          <w:rFonts w:ascii="Arial" w:hAnsi="Arial"/>
          <w:sz w:val="24"/>
          <w:lang w:val="en-US"/>
        </w:rPr>
      </w:pPr>
      <w:r w:rsidRPr="001C217D">
        <w:rPr>
          <w:rFonts w:ascii="Arial" w:hAnsi="Arial"/>
          <w:sz w:val="24"/>
          <w:lang w:val="en-US"/>
        </w:rPr>
        <w:t>A major effort is underway to re-write the Rules and Policies of the AFA. It has long been recognized that the Rules needed significant work, they suffered from many years of piecemeal updates and adjustments, but until recently we did not have the right person to undertake the work. That person has now</w:t>
      </w:r>
      <w:r w:rsidR="00390D5B" w:rsidRPr="001C217D">
        <w:rPr>
          <w:rFonts w:ascii="Arial" w:hAnsi="Arial"/>
          <w:sz w:val="24"/>
          <w:lang w:val="en-US"/>
        </w:rPr>
        <w:t xml:space="preserve"> arrived in the form of Paul Newman</w:t>
      </w:r>
      <w:r w:rsidR="001C217D" w:rsidRPr="001C217D">
        <w:rPr>
          <w:rFonts w:ascii="Arial" w:hAnsi="Arial"/>
          <w:sz w:val="24"/>
          <w:lang w:val="en-US"/>
        </w:rPr>
        <w:t>, who, with his legal background, is making excellent progress.</w:t>
      </w:r>
    </w:p>
    <w:p w14:paraId="4EC67503" w14:textId="3FE15C19" w:rsidR="0058326F" w:rsidRDefault="00447798" w:rsidP="000D2660">
      <w:pPr>
        <w:spacing w:before="240"/>
        <w:rPr>
          <w:rFonts w:ascii="Arial" w:hAnsi="Arial"/>
          <w:sz w:val="24"/>
          <w:lang w:val="en-US"/>
        </w:rPr>
      </w:pPr>
      <w:r w:rsidRPr="001C217D">
        <w:rPr>
          <w:rFonts w:ascii="Arial" w:hAnsi="Arial"/>
          <w:sz w:val="24"/>
          <w:lang w:val="en-US"/>
        </w:rPr>
        <w:t xml:space="preserve">Compared with last year, our number of full Financial Members is steady </w:t>
      </w:r>
      <w:r w:rsidR="00C42AF0" w:rsidRPr="001C217D">
        <w:rPr>
          <w:rFonts w:ascii="Arial" w:hAnsi="Arial"/>
          <w:sz w:val="24"/>
          <w:lang w:val="en-US"/>
        </w:rPr>
        <w:t>while</w:t>
      </w:r>
      <w:r w:rsidRPr="001C217D">
        <w:rPr>
          <w:rFonts w:ascii="Arial" w:hAnsi="Arial"/>
          <w:sz w:val="24"/>
          <w:lang w:val="en-US"/>
        </w:rPr>
        <w:t xml:space="preserve"> </w:t>
      </w:r>
      <w:r>
        <w:rPr>
          <w:rFonts w:ascii="Arial" w:hAnsi="Arial"/>
          <w:sz w:val="24"/>
          <w:lang w:val="en-US"/>
        </w:rPr>
        <w:t xml:space="preserve">the numbers of Associate Members and Racing Dogs have risen. </w:t>
      </w:r>
      <w:proofErr w:type="gramStart"/>
      <w:r>
        <w:rPr>
          <w:rFonts w:ascii="Arial" w:hAnsi="Arial"/>
          <w:sz w:val="24"/>
          <w:lang w:val="en-US"/>
        </w:rPr>
        <w:t>It’s</w:t>
      </w:r>
      <w:proofErr w:type="gramEnd"/>
      <w:r>
        <w:rPr>
          <w:rFonts w:ascii="Arial" w:hAnsi="Arial"/>
          <w:sz w:val="24"/>
          <w:lang w:val="en-US"/>
        </w:rPr>
        <w:t xml:space="preserve"> also very encouraging to report that we have five Judges at Provisional level, a very </w:t>
      </w:r>
      <w:r>
        <w:rPr>
          <w:rFonts w:ascii="Arial" w:hAnsi="Arial"/>
          <w:sz w:val="24"/>
          <w:lang w:val="en-US"/>
        </w:rPr>
        <w:lastRenderedPageBreak/>
        <w:t>significant increase in our Judging strength. However, the number of clubs has reduced slightly.</w:t>
      </w:r>
    </w:p>
    <w:p w14:paraId="4397030C" w14:textId="24189C91" w:rsidR="0019025F" w:rsidRDefault="0019025F" w:rsidP="000D2660">
      <w:pPr>
        <w:spacing w:before="240"/>
        <w:rPr>
          <w:rFonts w:ascii="Arial" w:hAnsi="Arial"/>
          <w:sz w:val="24"/>
          <w:lang w:val="en-US"/>
        </w:rPr>
      </w:pPr>
      <w:r>
        <w:rPr>
          <w:rFonts w:ascii="Arial" w:hAnsi="Arial"/>
          <w:sz w:val="24"/>
          <w:lang w:val="en-US"/>
        </w:rPr>
        <w:t xml:space="preserve">Further development work has been done on the Ulna measurement device to overcome teething problems that came to light during the first few months of real-world operation. We are now confident that we have a sound design, but the break in racing means that we </w:t>
      </w:r>
      <w:proofErr w:type="gramStart"/>
      <w:r>
        <w:rPr>
          <w:rFonts w:ascii="Arial" w:hAnsi="Arial"/>
          <w:sz w:val="24"/>
          <w:lang w:val="en-US"/>
        </w:rPr>
        <w:t>have to</w:t>
      </w:r>
      <w:proofErr w:type="gramEnd"/>
      <w:r>
        <w:rPr>
          <w:rFonts w:ascii="Arial" w:hAnsi="Arial"/>
          <w:sz w:val="24"/>
          <w:lang w:val="en-US"/>
        </w:rPr>
        <w:t xml:space="preserve"> wait until full activity resumes to be sure.</w:t>
      </w:r>
    </w:p>
    <w:p w14:paraId="5F3B31AD" w14:textId="4D972162" w:rsidR="008F620C" w:rsidRPr="00447798" w:rsidRDefault="008F620C" w:rsidP="000D2660">
      <w:pPr>
        <w:spacing w:before="240"/>
        <w:rPr>
          <w:rFonts w:ascii="Arial" w:hAnsi="Arial"/>
          <w:sz w:val="24"/>
          <w:lang w:val="en-US"/>
        </w:rPr>
      </w:pPr>
      <w:r>
        <w:rPr>
          <w:rFonts w:ascii="Arial" w:hAnsi="Arial"/>
          <w:sz w:val="24"/>
          <w:lang w:val="en-US"/>
        </w:rPr>
        <w:t>And on a happ</w:t>
      </w:r>
      <w:r w:rsidR="00BD38D4">
        <w:rPr>
          <w:rFonts w:ascii="Arial" w:hAnsi="Arial"/>
          <w:sz w:val="24"/>
          <w:lang w:val="en-US"/>
        </w:rPr>
        <w:t>y</w:t>
      </w:r>
      <w:r>
        <w:rPr>
          <w:rFonts w:ascii="Arial" w:hAnsi="Arial"/>
          <w:sz w:val="24"/>
          <w:lang w:val="en-US"/>
        </w:rPr>
        <w:t xml:space="preserve"> note, </w:t>
      </w:r>
      <w:proofErr w:type="gramStart"/>
      <w:r>
        <w:rPr>
          <w:rFonts w:ascii="Arial" w:hAnsi="Arial"/>
          <w:sz w:val="24"/>
          <w:lang w:val="en-US"/>
        </w:rPr>
        <w:t>I’m</w:t>
      </w:r>
      <w:proofErr w:type="gramEnd"/>
      <w:r>
        <w:rPr>
          <w:rFonts w:ascii="Arial" w:hAnsi="Arial"/>
          <w:sz w:val="24"/>
          <w:lang w:val="en-US"/>
        </w:rPr>
        <w:t xml:space="preserve"> pleased to report that </w:t>
      </w:r>
      <w:r w:rsidR="00BD38D4">
        <w:rPr>
          <w:rFonts w:ascii="Arial" w:hAnsi="Arial"/>
          <w:sz w:val="24"/>
          <w:lang w:val="en-US"/>
        </w:rPr>
        <w:t>the</w:t>
      </w:r>
      <w:r>
        <w:rPr>
          <w:rFonts w:ascii="Arial" w:hAnsi="Arial"/>
          <w:sz w:val="24"/>
          <w:lang w:val="en-US"/>
        </w:rPr>
        <w:t xml:space="preserve"> first </w:t>
      </w:r>
      <w:r w:rsidR="00BD38D4">
        <w:rPr>
          <w:rFonts w:ascii="Arial" w:hAnsi="Arial"/>
          <w:sz w:val="24"/>
          <w:lang w:val="en-US"/>
        </w:rPr>
        <w:t xml:space="preserve">ever </w:t>
      </w:r>
      <w:r>
        <w:rPr>
          <w:rFonts w:ascii="Arial" w:hAnsi="Arial"/>
          <w:sz w:val="24"/>
          <w:lang w:val="en-US"/>
        </w:rPr>
        <w:t xml:space="preserve">Race Meeting “Out of the Wilderness” </w:t>
      </w:r>
      <w:r w:rsidR="00BD38D4">
        <w:rPr>
          <w:rFonts w:ascii="Arial" w:hAnsi="Arial"/>
          <w:sz w:val="24"/>
          <w:lang w:val="en-US"/>
        </w:rPr>
        <w:t>was held in Tasmania at</w:t>
      </w:r>
      <w:r>
        <w:rPr>
          <w:rFonts w:ascii="Arial" w:hAnsi="Arial"/>
          <w:sz w:val="24"/>
          <w:lang w:val="en-US"/>
        </w:rPr>
        <w:t xml:space="preserve"> </w:t>
      </w:r>
      <w:proofErr w:type="spellStart"/>
      <w:r>
        <w:rPr>
          <w:rFonts w:ascii="Arial" w:hAnsi="Arial"/>
          <w:sz w:val="24"/>
          <w:lang w:val="en-US"/>
        </w:rPr>
        <w:t>Pontville</w:t>
      </w:r>
      <w:proofErr w:type="spellEnd"/>
      <w:r>
        <w:rPr>
          <w:rFonts w:ascii="Arial" w:hAnsi="Arial"/>
          <w:sz w:val="24"/>
          <w:lang w:val="en-US"/>
        </w:rPr>
        <w:t xml:space="preserve">, near Hobart, in November 2019. Congratulations to </w:t>
      </w:r>
      <w:r w:rsidR="00BD38D4">
        <w:rPr>
          <w:rFonts w:ascii="Arial" w:hAnsi="Arial"/>
          <w:sz w:val="24"/>
          <w:lang w:val="en-US"/>
        </w:rPr>
        <w:t xml:space="preserve">David Strong and the organizing committee of </w:t>
      </w:r>
      <w:r>
        <w:rPr>
          <w:rFonts w:ascii="Arial" w:hAnsi="Arial"/>
          <w:sz w:val="24"/>
          <w:lang w:val="en-US"/>
        </w:rPr>
        <w:t xml:space="preserve">the </w:t>
      </w:r>
      <w:proofErr w:type="spellStart"/>
      <w:r>
        <w:rPr>
          <w:rFonts w:ascii="Arial" w:hAnsi="Arial"/>
          <w:sz w:val="24"/>
          <w:lang w:val="en-US"/>
        </w:rPr>
        <w:t>Tassie</w:t>
      </w:r>
      <w:proofErr w:type="spellEnd"/>
      <w:r>
        <w:rPr>
          <w:rFonts w:ascii="Arial" w:hAnsi="Arial"/>
          <w:sz w:val="24"/>
          <w:lang w:val="en-US"/>
        </w:rPr>
        <w:t xml:space="preserve"> Flying Paws on a </w:t>
      </w:r>
      <w:r w:rsidR="005C1931">
        <w:rPr>
          <w:rFonts w:ascii="Arial" w:hAnsi="Arial"/>
          <w:sz w:val="24"/>
          <w:lang w:val="en-US"/>
        </w:rPr>
        <w:t xml:space="preserve">very </w:t>
      </w:r>
      <w:r w:rsidR="00BD38D4">
        <w:rPr>
          <w:rFonts w:ascii="Arial" w:hAnsi="Arial"/>
          <w:sz w:val="24"/>
          <w:lang w:val="en-US"/>
        </w:rPr>
        <w:t>well planned</w:t>
      </w:r>
      <w:r>
        <w:rPr>
          <w:rFonts w:ascii="Arial" w:hAnsi="Arial"/>
          <w:sz w:val="24"/>
          <w:lang w:val="en-US"/>
        </w:rPr>
        <w:t xml:space="preserve"> and run event</w:t>
      </w:r>
      <w:r w:rsidR="00BD38D4">
        <w:rPr>
          <w:rFonts w:ascii="Arial" w:hAnsi="Arial"/>
          <w:sz w:val="24"/>
          <w:lang w:val="en-US"/>
        </w:rPr>
        <w:t xml:space="preserve">, </w:t>
      </w:r>
      <w:r>
        <w:rPr>
          <w:rFonts w:ascii="Arial" w:hAnsi="Arial"/>
          <w:sz w:val="24"/>
          <w:lang w:val="en-US"/>
        </w:rPr>
        <w:t xml:space="preserve">which included </w:t>
      </w:r>
      <w:r w:rsidR="00BD38D4">
        <w:rPr>
          <w:rFonts w:ascii="Arial" w:hAnsi="Arial"/>
          <w:sz w:val="24"/>
          <w:lang w:val="en-US"/>
        </w:rPr>
        <w:t xml:space="preserve">four Tasmanian teams and </w:t>
      </w:r>
      <w:r>
        <w:rPr>
          <w:rFonts w:ascii="Arial" w:hAnsi="Arial"/>
          <w:sz w:val="24"/>
          <w:lang w:val="en-US"/>
        </w:rPr>
        <w:t xml:space="preserve">two teams made up from interstate </w:t>
      </w:r>
      <w:r w:rsidR="00BD38D4">
        <w:rPr>
          <w:rFonts w:ascii="Arial" w:hAnsi="Arial"/>
          <w:sz w:val="24"/>
          <w:lang w:val="en-US"/>
        </w:rPr>
        <w:t>clubs. It was a pleasure to be the AFA Representative and a Timekeeper at this memorable event.</w:t>
      </w:r>
      <w:r w:rsidR="005C1931">
        <w:rPr>
          <w:rFonts w:ascii="Arial" w:hAnsi="Arial"/>
          <w:sz w:val="24"/>
          <w:lang w:val="en-US"/>
        </w:rPr>
        <w:t xml:space="preserve"> </w:t>
      </w:r>
      <w:proofErr w:type="gramStart"/>
      <w:r w:rsidR="005C1931">
        <w:rPr>
          <w:rFonts w:ascii="Arial" w:hAnsi="Arial"/>
          <w:sz w:val="24"/>
          <w:lang w:val="en-US"/>
        </w:rPr>
        <w:t>Let’s</w:t>
      </w:r>
      <w:proofErr w:type="gramEnd"/>
      <w:r w:rsidR="005C1931">
        <w:rPr>
          <w:rFonts w:ascii="Arial" w:hAnsi="Arial"/>
          <w:sz w:val="24"/>
          <w:lang w:val="en-US"/>
        </w:rPr>
        <w:t xml:space="preserve"> hope it’s the first of many.</w:t>
      </w:r>
    </w:p>
    <w:p w14:paraId="301E820A" w14:textId="77777777" w:rsidR="00194E1F" w:rsidRPr="000D2660" w:rsidRDefault="00194E1F" w:rsidP="00194E1F">
      <w:pPr>
        <w:spacing w:before="240"/>
        <w:rPr>
          <w:rFonts w:ascii="Arial" w:hAnsi="Arial"/>
          <w:color w:val="FF0000"/>
          <w:sz w:val="24"/>
          <w:lang w:val="en-US"/>
        </w:rPr>
      </w:pPr>
    </w:p>
    <w:p w14:paraId="703B716A" w14:textId="31370E93" w:rsidR="00D720AE" w:rsidRPr="000D1F0D" w:rsidRDefault="00031A85" w:rsidP="00D720AE">
      <w:pPr>
        <w:spacing w:before="60"/>
        <w:rPr>
          <w:rFonts w:ascii="Arial" w:hAnsi="Arial"/>
          <w:b/>
          <w:sz w:val="24"/>
          <w:lang w:val="en-US"/>
        </w:rPr>
      </w:pPr>
      <w:r w:rsidRPr="000D1F0D">
        <w:rPr>
          <w:rFonts w:ascii="Arial" w:hAnsi="Arial"/>
          <w:b/>
          <w:sz w:val="24"/>
          <w:lang w:val="en-US"/>
        </w:rPr>
        <w:t>Subc</w:t>
      </w:r>
      <w:r w:rsidR="00D720AE" w:rsidRPr="000D1F0D">
        <w:rPr>
          <w:rFonts w:ascii="Arial" w:hAnsi="Arial"/>
          <w:b/>
          <w:sz w:val="24"/>
          <w:lang w:val="en-US"/>
        </w:rPr>
        <w:t>ommittee</w:t>
      </w:r>
      <w:r w:rsidR="00DA332F">
        <w:rPr>
          <w:rFonts w:ascii="Arial" w:hAnsi="Arial"/>
          <w:b/>
          <w:sz w:val="24"/>
          <w:lang w:val="en-US"/>
        </w:rPr>
        <w:t>s</w:t>
      </w:r>
      <w:r w:rsidR="00D720AE" w:rsidRPr="000D1F0D">
        <w:rPr>
          <w:rFonts w:ascii="Arial" w:hAnsi="Arial"/>
          <w:b/>
          <w:sz w:val="24"/>
          <w:lang w:val="en-US"/>
        </w:rPr>
        <w:t>:</w:t>
      </w:r>
    </w:p>
    <w:p w14:paraId="0E70379A" w14:textId="7EEF8C15" w:rsidR="000E788C" w:rsidRPr="000D1F0D" w:rsidRDefault="000E788C" w:rsidP="00B57F73">
      <w:pPr>
        <w:spacing w:before="240"/>
        <w:rPr>
          <w:rFonts w:ascii="Arial" w:hAnsi="Arial"/>
          <w:sz w:val="24"/>
          <w:u w:val="single"/>
          <w:lang w:val="en-US"/>
        </w:rPr>
      </w:pPr>
      <w:r w:rsidRPr="000D1F0D">
        <w:rPr>
          <w:rFonts w:ascii="Arial" w:hAnsi="Arial"/>
          <w:sz w:val="24"/>
          <w:u w:val="single"/>
          <w:lang w:val="en-US"/>
        </w:rPr>
        <w:t>Development and Promotions Subcommittee</w:t>
      </w:r>
    </w:p>
    <w:p w14:paraId="50555B6F" w14:textId="688A2337" w:rsidR="00362CF3" w:rsidRPr="00362CF3" w:rsidRDefault="00362CF3" w:rsidP="00362CF3">
      <w:pPr>
        <w:spacing w:before="240"/>
        <w:rPr>
          <w:rFonts w:ascii="Arial" w:hAnsi="Arial"/>
          <w:sz w:val="24"/>
          <w:lang w:val="en-US"/>
        </w:rPr>
      </w:pPr>
      <w:r w:rsidRPr="00362CF3">
        <w:rPr>
          <w:rFonts w:ascii="Arial" w:hAnsi="Arial"/>
          <w:sz w:val="24"/>
          <w:lang w:val="en-US"/>
        </w:rPr>
        <w:t>The Development Sub Committee has devoted most of its efforts to developing a new landing page for the AFA website</w:t>
      </w:r>
      <w:r w:rsidR="00161873">
        <w:rPr>
          <w:rFonts w:ascii="Arial" w:hAnsi="Arial"/>
          <w:sz w:val="24"/>
          <w:lang w:val="en-US"/>
        </w:rPr>
        <w:t>. O</w:t>
      </w:r>
      <w:r w:rsidRPr="00362CF3">
        <w:rPr>
          <w:rFonts w:ascii="Arial" w:hAnsi="Arial"/>
          <w:sz w:val="24"/>
          <w:lang w:val="en-US"/>
        </w:rPr>
        <w:t xml:space="preserve">ur objectives </w:t>
      </w:r>
      <w:r w:rsidR="00880291">
        <w:rPr>
          <w:rFonts w:ascii="Arial" w:hAnsi="Arial"/>
          <w:sz w:val="24"/>
          <w:lang w:val="en-US"/>
        </w:rPr>
        <w:t>started off</w:t>
      </w:r>
      <w:r w:rsidRPr="00362CF3">
        <w:rPr>
          <w:rFonts w:ascii="Arial" w:hAnsi="Arial"/>
          <w:sz w:val="24"/>
          <w:lang w:val="en-US"/>
        </w:rPr>
        <w:t xml:space="preserve"> many and varied</w:t>
      </w:r>
      <w:r w:rsidR="001C39AD">
        <w:rPr>
          <w:rFonts w:ascii="Arial" w:hAnsi="Arial"/>
          <w:sz w:val="24"/>
          <w:lang w:val="en-US"/>
        </w:rPr>
        <w:t>, eventually settling</w:t>
      </w:r>
      <w:r w:rsidRPr="00362CF3">
        <w:rPr>
          <w:rFonts w:ascii="Arial" w:hAnsi="Arial"/>
          <w:sz w:val="24"/>
          <w:lang w:val="en-US"/>
        </w:rPr>
        <w:t xml:space="preserve"> on targeting significantly </w:t>
      </w:r>
      <w:r w:rsidR="001C39AD">
        <w:rPr>
          <w:rFonts w:ascii="Arial" w:hAnsi="Arial"/>
          <w:sz w:val="24"/>
          <w:lang w:val="en-US"/>
        </w:rPr>
        <w:t>increased</w:t>
      </w:r>
      <w:r w:rsidRPr="00362CF3">
        <w:rPr>
          <w:rFonts w:ascii="Arial" w:hAnsi="Arial"/>
          <w:sz w:val="24"/>
          <w:lang w:val="en-US"/>
        </w:rPr>
        <w:t xml:space="preserve"> traffic on the landing page by regularly publishing news stories from local, </w:t>
      </w:r>
      <w:proofErr w:type="gramStart"/>
      <w:r w:rsidRPr="00362CF3">
        <w:rPr>
          <w:rFonts w:ascii="Arial" w:hAnsi="Arial"/>
          <w:sz w:val="24"/>
          <w:lang w:val="en-US"/>
        </w:rPr>
        <w:t>National</w:t>
      </w:r>
      <w:proofErr w:type="gramEnd"/>
      <w:r w:rsidRPr="00362CF3">
        <w:rPr>
          <w:rFonts w:ascii="Arial" w:hAnsi="Arial"/>
          <w:sz w:val="24"/>
          <w:lang w:val="en-US"/>
        </w:rPr>
        <w:t xml:space="preserve"> and International events.</w:t>
      </w:r>
      <w:r w:rsidR="00C10140">
        <w:rPr>
          <w:rFonts w:ascii="Arial" w:hAnsi="Arial"/>
          <w:sz w:val="24"/>
          <w:lang w:val="en-US"/>
        </w:rPr>
        <w:t xml:space="preserve"> Anticipated benefits include:</w:t>
      </w:r>
    </w:p>
    <w:p w14:paraId="11C693C1" w14:textId="77777777" w:rsidR="00D91C9E" w:rsidRDefault="00362CF3" w:rsidP="00C10140">
      <w:pPr>
        <w:spacing w:before="240"/>
        <w:ind w:left="720"/>
        <w:rPr>
          <w:rFonts w:ascii="Arial" w:hAnsi="Arial"/>
          <w:sz w:val="24"/>
          <w:lang w:val="en-US"/>
        </w:rPr>
      </w:pPr>
      <w:r w:rsidRPr="00362CF3">
        <w:rPr>
          <w:rFonts w:ascii="Arial" w:hAnsi="Arial"/>
          <w:sz w:val="24"/>
          <w:lang w:val="en-US"/>
        </w:rPr>
        <w:t>Introduction over time of targeted advertising is intended to generate passive income for benefit of all AFA members</w:t>
      </w:r>
      <w:r w:rsidR="00D91C9E">
        <w:rPr>
          <w:rFonts w:ascii="Arial" w:hAnsi="Arial"/>
          <w:sz w:val="24"/>
          <w:lang w:val="en-US"/>
        </w:rPr>
        <w:t>.</w:t>
      </w:r>
    </w:p>
    <w:p w14:paraId="4F8894A6" w14:textId="4F6DE1B6" w:rsidR="001C217D" w:rsidRPr="00362CF3" w:rsidRDefault="00C10140" w:rsidP="00C10140">
      <w:pPr>
        <w:spacing w:before="240"/>
        <w:ind w:left="720"/>
        <w:rPr>
          <w:rFonts w:ascii="Arial" w:hAnsi="Arial"/>
          <w:sz w:val="24"/>
          <w:lang w:val="en-US"/>
        </w:rPr>
      </w:pPr>
      <w:r>
        <w:rPr>
          <w:rFonts w:ascii="Arial" w:hAnsi="Arial"/>
          <w:sz w:val="24"/>
          <w:lang w:val="en-US"/>
        </w:rPr>
        <w:t>P</w:t>
      </w:r>
      <w:r w:rsidR="001C217D" w:rsidRPr="00362CF3">
        <w:rPr>
          <w:rFonts w:ascii="Arial" w:hAnsi="Arial"/>
          <w:sz w:val="24"/>
          <w:lang w:val="en-US"/>
        </w:rPr>
        <w:t>rovide a billboard to attract a naming rights sponsor for the State and Territory Premierships.</w:t>
      </w:r>
    </w:p>
    <w:p w14:paraId="3C64D933" w14:textId="06071349" w:rsidR="00C10140" w:rsidRPr="00362CF3" w:rsidRDefault="001C217D" w:rsidP="00C10140">
      <w:pPr>
        <w:spacing w:before="240"/>
        <w:rPr>
          <w:rFonts w:ascii="Arial" w:hAnsi="Arial"/>
          <w:sz w:val="24"/>
          <w:lang w:val="en-US"/>
        </w:rPr>
      </w:pPr>
      <w:r w:rsidRPr="00362CF3">
        <w:rPr>
          <w:rFonts w:ascii="Arial" w:hAnsi="Arial"/>
          <w:sz w:val="24"/>
          <w:lang w:val="en-US"/>
        </w:rPr>
        <w:t>We are currently negotiating</w:t>
      </w:r>
      <w:r w:rsidR="00C10140">
        <w:rPr>
          <w:rFonts w:ascii="Arial" w:hAnsi="Arial"/>
          <w:sz w:val="24"/>
          <w:lang w:val="en-US"/>
        </w:rPr>
        <w:t xml:space="preserve"> </w:t>
      </w:r>
      <w:r w:rsidR="00C10140" w:rsidRPr="00362CF3">
        <w:rPr>
          <w:rFonts w:ascii="Arial" w:hAnsi="Arial"/>
          <w:sz w:val="24"/>
          <w:lang w:val="en-US"/>
        </w:rPr>
        <w:t>a release date for the new Landing Page.</w:t>
      </w:r>
    </w:p>
    <w:p w14:paraId="4226E796" w14:textId="1525992E" w:rsidR="00362CF3" w:rsidRPr="00362CF3" w:rsidRDefault="00362CF3" w:rsidP="00362CF3">
      <w:pPr>
        <w:spacing w:before="240"/>
        <w:rPr>
          <w:rFonts w:ascii="Arial" w:hAnsi="Arial"/>
          <w:sz w:val="24"/>
          <w:lang w:val="en-US"/>
        </w:rPr>
      </w:pPr>
      <w:r w:rsidRPr="00362CF3">
        <w:rPr>
          <w:rFonts w:ascii="Arial" w:hAnsi="Arial"/>
          <w:sz w:val="24"/>
          <w:lang w:val="en-US"/>
        </w:rPr>
        <w:t xml:space="preserve">In addition to </w:t>
      </w:r>
      <w:proofErr w:type="gramStart"/>
      <w:r w:rsidRPr="00362CF3">
        <w:rPr>
          <w:rFonts w:ascii="Arial" w:hAnsi="Arial"/>
          <w:sz w:val="24"/>
          <w:lang w:val="en-US"/>
        </w:rPr>
        <w:t>a number of</w:t>
      </w:r>
      <w:proofErr w:type="gramEnd"/>
      <w:r w:rsidRPr="00362CF3">
        <w:rPr>
          <w:rFonts w:ascii="Arial" w:hAnsi="Arial"/>
          <w:sz w:val="24"/>
          <w:lang w:val="en-US"/>
        </w:rPr>
        <w:t xml:space="preserve"> AFA committee members who had input</w:t>
      </w:r>
      <w:r w:rsidR="001C39AD">
        <w:rPr>
          <w:rFonts w:ascii="Arial" w:hAnsi="Arial"/>
          <w:sz w:val="24"/>
          <w:lang w:val="en-US"/>
        </w:rPr>
        <w:t>,</w:t>
      </w:r>
      <w:r w:rsidRPr="00362CF3">
        <w:rPr>
          <w:rFonts w:ascii="Arial" w:hAnsi="Arial"/>
          <w:sz w:val="24"/>
          <w:lang w:val="en-US"/>
        </w:rPr>
        <w:t xml:space="preserve"> the Development Sub Committee would in particular like to thank Connie Blackmore for drafting the original example of the landing page which really brought the project to life.</w:t>
      </w:r>
    </w:p>
    <w:p w14:paraId="698F3B95" w14:textId="05D3DF95" w:rsidR="00362CF3" w:rsidRPr="00362CF3" w:rsidRDefault="00161873" w:rsidP="00362CF3">
      <w:pPr>
        <w:spacing w:before="240"/>
        <w:rPr>
          <w:rFonts w:ascii="Arial" w:hAnsi="Arial"/>
          <w:sz w:val="24"/>
          <w:lang w:val="en-US"/>
        </w:rPr>
      </w:pPr>
      <w:r w:rsidRPr="00362CF3">
        <w:rPr>
          <w:rFonts w:ascii="Arial" w:hAnsi="Arial"/>
          <w:sz w:val="24"/>
          <w:lang w:val="en-US"/>
        </w:rPr>
        <w:t>Also,</w:t>
      </w:r>
      <w:r w:rsidR="00362CF3" w:rsidRPr="00362CF3">
        <w:rPr>
          <w:rFonts w:ascii="Arial" w:hAnsi="Arial"/>
          <w:sz w:val="24"/>
          <w:lang w:val="en-US"/>
        </w:rPr>
        <w:t xml:space="preserve"> the AFA committee has appointed Jodie O’Brien (accomplished news reporter for the Courier Mail) as Chief News Editor and Ben </w:t>
      </w:r>
      <w:proofErr w:type="spellStart"/>
      <w:r w:rsidR="00362CF3" w:rsidRPr="00362CF3">
        <w:rPr>
          <w:rFonts w:ascii="Arial" w:hAnsi="Arial"/>
          <w:sz w:val="24"/>
          <w:lang w:val="en-US"/>
        </w:rPr>
        <w:t>Royes</w:t>
      </w:r>
      <w:proofErr w:type="spellEnd"/>
      <w:r w:rsidR="00362CF3" w:rsidRPr="00362CF3">
        <w:rPr>
          <w:rFonts w:ascii="Arial" w:hAnsi="Arial"/>
          <w:sz w:val="24"/>
          <w:lang w:val="en-US"/>
        </w:rPr>
        <w:t xml:space="preserve"> as Deputy News Editor.</w:t>
      </w:r>
    </w:p>
    <w:p w14:paraId="7D45A773" w14:textId="77777777" w:rsidR="000E788C" w:rsidRPr="000D1F0D" w:rsidRDefault="00C861A6" w:rsidP="00C861A6">
      <w:pPr>
        <w:spacing w:before="240"/>
        <w:rPr>
          <w:rFonts w:ascii="Arial" w:hAnsi="Arial"/>
          <w:sz w:val="24"/>
          <w:u w:val="single"/>
          <w:lang w:val="en-US"/>
        </w:rPr>
      </w:pPr>
      <w:r w:rsidRPr="000D1F0D">
        <w:rPr>
          <w:rFonts w:ascii="Arial" w:hAnsi="Arial"/>
          <w:sz w:val="24"/>
          <w:u w:val="single"/>
          <w:lang w:val="en-US"/>
        </w:rPr>
        <w:t xml:space="preserve">The Rules Subcommittee </w:t>
      </w:r>
    </w:p>
    <w:p w14:paraId="04A07DED" w14:textId="29B6187A" w:rsidR="000D1F0D" w:rsidRDefault="00DA4313" w:rsidP="00C861A6">
      <w:pPr>
        <w:spacing w:before="240"/>
        <w:rPr>
          <w:rFonts w:ascii="Arial" w:hAnsi="Arial"/>
          <w:sz w:val="24"/>
          <w:lang w:val="en-US"/>
        </w:rPr>
      </w:pPr>
      <w:r>
        <w:rPr>
          <w:rFonts w:ascii="Arial" w:hAnsi="Arial"/>
          <w:sz w:val="24"/>
          <w:lang w:val="en-US"/>
        </w:rPr>
        <w:lastRenderedPageBreak/>
        <w:t>Rewriting of</w:t>
      </w:r>
      <w:r w:rsidR="000D1F0D">
        <w:rPr>
          <w:rFonts w:ascii="Arial" w:hAnsi="Arial"/>
          <w:sz w:val="24"/>
          <w:lang w:val="en-US"/>
        </w:rPr>
        <w:t xml:space="preserve"> the AFA Rules and Policies</w:t>
      </w:r>
      <w:r w:rsidR="00880291">
        <w:rPr>
          <w:rFonts w:ascii="Arial" w:hAnsi="Arial"/>
          <w:sz w:val="24"/>
          <w:lang w:val="en-US"/>
        </w:rPr>
        <w:t xml:space="preserve"> </w:t>
      </w:r>
      <w:r w:rsidR="0019025F">
        <w:rPr>
          <w:rFonts w:ascii="Arial" w:hAnsi="Arial"/>
          <w:sz w:val="24"/>
          <w:lang w:val="en-US"/>
        </w:rPr>
        <w:t>by AFA</w:t>
      </w:r>
      <w:r w:rsidR="00880291">
        <w:rPr>
          <w:rFonts w:ascii="Arial" w:hAnsi="Arial"/>
          <w:sz w:val="24"/>
          <w:lang w:val="en-US"/>
        </w:rPr>
        <w:t xml:space="preserve"> Judge Paul Newman</w:t>
      </w:r>
      <w:r w:rsidR="0019025F">
        <w:rPr>
          <w:rFonts w:ascii="Arial" w:hAnsi="Arial"/>
          <w:sz w:val="24"/>
          <w:lang w:val="en-US"/>
        </w:rPr>
        <w:t>.</w:t>
      </w:r>
      <w:r w:rsidR="00880291">
        <w:rPr>
          <w:rFonts w:ascii="Arial" w:hAnsi="Arial"/>
          <w:sz w:val="24"/>
          <w:lang w:val="en-US"/>
        </w:rPr>
        <w:t xml:space="preserve"> Anyone who </w:t>
      </w:r>
      <w:proofErr w:type="gramStart"/>
      <w:r w:rsidR="00880291">
        <w:rPr>
          <w:rFonts w:ascii="Arial" w:hAnsi="Arial"/>
          <w:sz w:val="24"/>
          <w:lang w:val="en-US"/>
        </w:rPr>
        <w:t>regularly use</w:t>
      </w:r>
      <w:r w:rsidR="0019025F">
        <w:rPr>
          <w:rFonts w:ascii="Arial" w:hAnsi="Arial"/>
          <w:sz w:val="24"/>
          <w:lang w:val="en-US"/>
        </w:rPr>
        <w:t>s</w:t>
      </w:r>
      <w:proofErr w:type="gramEnd"/>
      <w:r w:rsidR="00880291">
        <w:rPr>
          <w:rFonts w:ascii="Arial" w:hAnsi="Arial"/>
          <w:sz w:val="24"/>
          <w:lang w:val="en-US"/>
        </w:rPr>
        <w:t xml:space="preserve"> the </w:t>
      </w:r>
      <w:r w:rsidR="00792703">
        <w:rPr>
          <w:rFonts w:ascii="Arial" w:hAnsi="Arial"/>
          <w:sz w:val="24"/>
          <w:lang w:val="en-US"/>
        </w:rPr>
        <w:t>R</w:t>
      </w:r>
      <w:r w:rsidR="00880291">
        <w:rPr>
          <w:rFonts w:ascii="Arial" w:hAnsi="Arial"/>
          <w:sz w:val="24"/>
          <w:lang w:val="en-US"/>
        </w:rPr>
        <w:t xml:space="preserve">ules </w:t>
      </w:r>
      <w:r w:rsidR="0019025F">
        <w:rPr>
          <w:rFonts w:ascii="Arial" w:hAnsi="Arial"/>
          <w:sz w:val="24"/>
          <w:lang w:val="en-US"/>
        </w:rPr>
        <w:t>will</w:t>
      </w:r>
      <w:r w:rsidR="00880291">
        <w:rPr>
          <w:rFonts w:ascii="Arial" w:hAnsi="Arial"/>
          <w:sz w:val="24"/>
          <w:lang w:val="en-US"/>
        </w:rPr>
        <w:t xml:space="preserve"> understand how </w:t>
      </w:r>
      <w:r w:rsidR="0019025F">
        <w:rPr>
          <w:rFonts w:ascii="Arial" w:hAnsi="Arial"/>
          <w:sz w:val="24"/>
          <w:lang w:val="en-US"/>
        </w:rPr>
        <w:t>major a</w:t>
      </w:r>
      <w:r w:rsidR="00880291">
        <w:rPr>
          <w:rFonts w:ascii="Arial" w:hAnsi="Arial"/>
          <w:sz w:val="24"/>
          <w:lang w:val="en-US"/>
        </w:rPr>
        <w:t xml:space="preserve"> project this is, which we anticipate will be completed in 2021.</w:t>
      </w:r>
    </w:p>
    <w:p w14:paraId="738AC076" w14:textId="49D5CDDF" w:rsidR="009933D8" w:rsidRDefault="00DA4313" w:rsidP="00C861A6">
      <w:pPr>
        <w:spacing w:before="240"/>
        <w:rPr>
          <w:rFonts w:ascii="Arial" w:hAnsi="Arial"/>
          <w:sz w:val="24"/>
          <w:lang w:val="en-US"/>
        </w:rPr>
      </w:pPr>
      <w:r>
        <w:rPr>
          <w:rFonts w:ascii="Arial" w:hAnsi="Arial"/>
          <w:sz w:val="24"/>
          <w:lang w:val="en-US"/>
        </w:rPr>
        <w:t>Reviewed and re-drafted t</w:t>
      </w:r>
      <w:r w:rsidR="009933D8">
        <w:rPr>
          <w:rFonts w:ascii="Arial" w:hAnsi="Arial"/>
          <w:sz w:val="24"/>
          <w:lang w:val="en-US"/>
        </w:rPr>
        <w:t>he progression pathway from</w:t>
      </w:r>
      <w:r w:rsidR="009D32E4">
        <w:rPr>
          <w:rFonts w:ascii="Arial" w:hAnsi="Arial"/>
          <w:sz w:val="24"/>
          <w:lang w:val="en-US"/>
        </w:rPr>
        <w:t xml:space="preserve"> Steward to Judge for clarity to assist Members who are interested in becoming AFA Judges.</w:t>
      </w:r>
    </w:p>
    <w:p w14:paraId="2A47BDC7" w14:textId="5F272FBA" w:rsidR="00DA4313" w:rsidRDefault="00DA4313" w:rsidP="00C861A6">
      <w:pPr>
        <w:spacing w:before="240"/>
        <w:rPr>
          <w:rFonts w:ascii="Arial" w:hAnsi="Arial"/>
          <w:sz w:val="24"/>
          <w:lang w:val="en-US"/>
        </w:rPr>
      </w:pPr>
      <w:r>
        <w:rPr>
          <w:rFonts w:ascii="Arial" w:hAnsi="Arial"/>
          <w:sz w:val="24"/>
          <w:lang w:val="en-US"/>
        </w:rPr>
        <w:t xml:space="preserve">Implemented the Member Motion approved at the 2019 AGM to contact affected teams when race meetings are cancelled just prior to </w:t>
      </w:r>
      <w:r w:rsidR="0026235A">
        <w:rPr>
          <w:rFonts w:ascii="Arial" w:hAnsi="Arial"/>
          <w:sz w:val="24"/>
          <w:lang w:val="en-US"/>
        </w:rPr>
        <w:t>start when teams may be travelling</w:t>
      </w:r>
      <w:r>
        <w:rPr>
          <w:rFonts w:ascii="Arial" w:hAnsi="Arial"/>
          <w:sz w:val="24"/>
          <w:lang w:val="en-US"/>
        </w:rPr>
        <w:t>.</w:t>
      </w:r>
    </w:p>
    <w:p w14:paraId="362B416F" w14:textId="39170A24" w:rsidR="00DA4313" w:rsidRDefault="00DA4313" w:rsidP="00C861A6">
      <w:pPr>
        <w:spacing w:before="240"/>
        <w:rPr>
          <w:rFonts w:ascii="Arial" w:hAnsi="Arial"/>
          <w:sz w:val="24"/>
          <w:lang w:val="en-US"/>
        </w:rPr>
      </w:pPr>
      <w:r>
        <w:rPr>
          <w:rFonts w:ascii="Arial" w:hAnsi="Arial"/>
          <w:sz w:val="24"/>
          <w:lang w:val="en-US"/>
        </w:rPr>
        <w:t xml:space="preserve">Developed a </w:t>
      </w:r>
      <w:r w:rsidR="00EF1466">
        <w:rPr>
          <w:rFonts w:ascii="Arial" w:hAnsi="Arial"/>
          <w:sz w:val="24"/>
          <w:lang w:val="en-US"/>
        </w:rPr>
        <w:t>consistent set of rules</w:t>
      </w:r>
      <w:r>
        <w:rPr>
          <w:rFonts w:ascii="Arial" w:hAnsi="Arial"/>
          <w:sz w:val="24"/>
          <w:lang w:val="en-US"/>
        </w:rPr>
        <w:t xml:space="preserve"> to permit a specific division to be handicapped when the seed time spread within the division is too wide for competitive racing. The </w:t>
      </w:r>
      <w:r w:rsidR="00EF1466">
        <w:rPr>
          <w:rFonts w:ascii="Arial" w:hAnsi="Arial"/>
          <w:sz w:val="24"/>
          <w:lang w:val="en-US"/>
        </w:rPr>
        <w:t>rules prohibit</w:t>
      </w:r>
      <w:r>
        <w:rPr>
          <w:rFonts w:ascii="Arial" w:hAnsi="Arial"/>
          <w:sz w:val="24"/>
          <w:lang w:val="en-US"/>
        </w:rPr>
        <w:t xml:space="preserve"> single team and combined divisions</w:t>
      </w:r>
      <w:r w:rsidR="00EF1466">
        <w:rPr>
          <w:rFonts w:ascii="Arial" w:hAnsi="Arial"/>
          <w:sz w:val="24"/>
          <w:lang w:val="en-US"/>
        </w:rPr>
        <w:t xml:space="preserve">, which are not </w:t>
      </w:r>
      <w:r>
        <w:rPr>
          <w:rFonts w:ascii="Arial" w:hAnsi="Arial"/>
          <w:sz w:val="24"/>
          <w:lang w:val="en-US"/>
        </w:rPr>
        <w:t>necessary</w:t>
      </w:r>
      <w:r w:rsidR="00EF1466">
        <w:rPr>
          <w:rFonts w:ascii="Arial" w:hAnsi="Arial"/>
          <w:sz w:val="24"/>
          <w:lang w:val="en-US"/>
        </w:rPr>
        <w:t xml:space="preserve"> when handicap is an option</w:t>
      </w:r>
      <w:r>
        <w:rPr>
          <w:rFonts w:ascii="Arial" w:hAnsi="Arial"/>
          <w:sz w:val="24"/>
          <w:lang w:val="en-US"/>
        </w:rPr>
        <w:t>.</w:t>
      </w:r>
    </w:p>
    <w:p w14:paraId="7F461849" w14:textId="1F1ECFA2" w:rsidR="00D91C9E" w:rsidRPr="000D1F0D" w:rsidRDefault="00D91C9E" w:rsidP="00C861A6">
      <w:pPr>
        <w:spacing w:before="240"/>
        <w:rPr>
          <w:rFonts w:ascii="Arial" w:hAnsi="Arial"/>
          <w:sz w:val="24"/>
          <w:lang w:val="en-US"/>
        </w:rPr>
      </w:pPr>
      <w:r>
        <w:rPr>
          <w:rFonts w:ascii="Arial" w:hAnsi="Arial"/>
          <w:sz w:val="24"/>
          <w:lang w:val="en-US"/>
        </w:rPr>
        <w:t>Proposed and had approved amendments to improve clarity and eliminate inconsistencies in rules on Training in the Ring, calculating Division Splits, approving mixed format Race Meetings, and duties of the AFA Representative.</w:t>
      </w:r>
    </w:p>
    <w:p w14:paraId="234B47D7" w14:textId="77777777" w:rsidR="000E788C" w:rsidRPr="000D1F0D" w:rsidRDefault="000E788C" w:rsidP="00916BB1">
      <w:pPr>
        <w:spacing w:before="240"/>
        <w:rPr>
          <w:rFonts w:ascii="Arial" w:hAnsi="Arial"/>
          <w:sz w:val="24"/>
          <w:u w:val="single"/>
          <w:lang w:val="en-US"/>
        </w:rPr>
      </w:pPr>
      <w:r w:rsidRPr="000D1F0D">
        <w:rPr>
          <w:rFonts w:ascii="Arial" w:hAnsi="Arial"/>
          <w:sz w:val="24"/>
          <w:u w:val="single"/>
          <w:lang w:val="en-US"/>
        </w:rPr>
        <w:t>Web Team</w:t>
      </w:r>
    </w:p>
    <w:p w14:paraId="6A67A640" w14:textId="53723A70" w:rsidR="00DC1E4A" w:rsidRPr="00DC1E4A" w:rsidRDefault="00DC1E4A" w:rsidP="00DC1E4A">
      <w:pPr>
        <w:spacing w:before="240"/>
        <w:rPr>
          <w:rFonts w:ascii="Arial" w:hAnsi="Arial"/>
          <w:sz w:val="24"/>
          <w:lang w:val="en-US"/>
        </w:rPr>
      </w:pPr>
      <w:r w:rsidRPr="00DC1E4A">
        <w:rPr>
          <w:rFonts w:ascii="Arial" w:hAnsi="Arial"/>
          <w:sz w:val="24"/>
          <w:lang w:val="en-US"/>
        </w:rPr>
        <w:t xml:space="preserve">The Web Team </w:t>
      </w:r>
      <w:r w:rsidR="001C39AD">
        <w:rPr>
          <w:rFonts w:ascii="Arial" w:hAnsi="Arial"/>
          <w:sz w:val="24"/>
          <w:lang w:val="en-US"/>
        </w:rPr>
        <w:t>were</w:t>
      </w:r>
      <w:r w:rsidR="00161873">
        <w:rPr>
          <w:rFonts w:ascii="Arial" w:hAnsi="Arial"/>
          <w:sz w:val="24"/>
          <w:lang w:val="en-US"/>
        </w:rPr>
        <w:t>,</w:t>
      </w:r>
      <w:r w:rsidRPr="00DC1E4A">
        <w:rPr>
          <w:rFonts w:ascii="Arial" w:hAnsi="Arial"/>
          <w:sz w:val="24"/>
          <w:lang w:val="en-US"/>
        </w:rPr>
        <w:t xml:space="preserve"> </w:t>
      </w:r>
      <w:r w:rsidR="00161873">
        <w:rPr>
          <w:rFonts w:ascii="Arial" w:hAnsi="Arial"/>
          <w:sz w:val="24"/>
          <w:lang w:val="en-US"/>
        </w:rPr>
        <w:t>not surprisingly</w:t>
      </w:r>
      <w:r w:rsidR="00792703">
        <w:rPr>
          <w:rFonts w:ascii="Arial" w:hAnsi="Arial"/>
          <w:sz w:val="24"/>
          <w:lang w:val="en-US"/>
        </w:rPr>
        <w:t xml:space="preserve"> given the year </w:t>
      </w:r>
      <w:proofErr w:type="gramStart"/>
      <w:r w:rsidR="00792703">
        <w:rPr>
          <w:rFonts w:ascii="Arial" w:hAnsi="Arial"/>
          <w:sz w:val="24"/>
          <w:lang w:val="en-US"/>
        </w:rPr>
        <w:t>we’re</w:t>
      </w:r>
      <w:proofErr w:type="gramEnd"/>
      <w:r w:rsidR="00792703">
        <w:rPr>
          <w:rFonts w:ascii="Arial" w:hAnsi="Arial"/>
          <w:sz w:val="24"/>
          <w:lang w:val="en-US"/>
        </w:rPr>
        <w:t xml:space="preserve"> in</w:t>
      </w:r>
      <w:r w:rsidR="00161873">
        <w:rPr>
          <w:rFonts w:ascii="Arial" w:hAnsi="Arial"/>
          <w:sz w:val="24"/>
          <w:lang w:val="en-US"/>
        </w:rPr>
        <w:t xml:space="preserve">, </w:t>
      </w:r>
      <w:r w:rsidRPr="00DC1E4A">
        <w:rPr>
          <w:rFonts w:ascii="Arial" w:hAnsi="Arial"/>
          <w:sz w:val="24"/>
          <w:lang w:val="en-US"/>
        </w:rPr>
        <w:t xml:space="preserve">very </w:t>
      </w:r>
      <w:r w:rsidR="00161873" w:rsidRPr="00DC1E4A">
        <w:rPr>
          <w:rFonts w:ascii="Arial" w:hAnsi="Arial"/>
          <w:sz w:val="24"/>
          <w:lang w:val="en-US"/>
        </w:rPr>
        <w:t>quiet</w:t>
      </w:r>
      <w:r w:rsidR="00161873">
        <w:rPr>
          <w:rFonts w:ascii="Arial" w:hAnsi="Arial"/>
          <w:sz w:val="24"/>
          <w:lang w:val="en-US"/>
        </w:rPr>
        <w:t>,</w:t>
      </w:r>
      <w:r w:rsidR="00161873" w:rsidRPr="00DC1E4A">
        <w:rPr>
          <w:rFonts w:ascii="Arial" w:hAnsi="Arial"/>
          <w:sz w:val="24"/>
          <w:lang w:val="en-US"/>
        </w:rPr>
        <w:t xml:space="preserve"> but</w:t>
      </w:r>
      <w:r w:rsidRPr="00DC1E4A">
        <w:rPr>
          <w:rFonts w:ascii="Arial" w:hAnsi="Arial"/>
          <w:sz w:val="24"/>
          <w:lang w:val="en-US"/>
        </w:rPr>
        <w:t xml:space="preserve"> always looking </w:t>
      </w:r>
      <w:r w:rsidR="00880291">
        <w:rPr>
          <w:rFonts w:ascii="Arial" w:hAnsi="Arial"/>
          <w:sz w:val="24"/>
          <w:lang w:val="en-US"/>
        </w:rPr>
        <w:t>to improve</w:t>
      </w:r>
      <w:r w:rsidRPr="00DC1E4A">
        <w:rPr>
          <w:rFonts w:ascii="Arial" w:hAnsi="Arial"/>
          <w:sz w:val="24"/>
          <w:lang w:val="en-US"/>
        </w:rPr>
        <w:t xml:space="preserve"> the points and results system for </w:t>
      </w:r>
      <w:r w:rsidR="00161873">
        <w:rPr>
          <w:rFonts w:ascii="Arial" w:hAnsi="Arial"/>
          <w:sz w:val="24"/>
          <w:lang w:val="en-US"/>
        </w:rPr>
        <w:t>Competition</w:t>
      </w:r>
      <w:r w:rsidRPr="00DC1E4A">
        <w:rPr>
          <w:rFonts w:ascii="Arial" w:hAnsi="Arial"/>
          <w:sz w:val="24"/>
          <w:lang w:val="en-US"/>
        </w:rPr>
        <w:t xml:space="preserve"> Secretaries, </w:t>
      </w:r>
      <w:r w:rsidR="00D41BE9">
        <w:rPr>
          <w:rFonts w:ascii="Arial" w:hAnsi="Arial"/>
          <w:sz w:val="24"/>
          <w:lang w:val="en-US"/>
        </w:rPr>
        <w:t>whilst</w:t>
      </w:r>
      <w:r w:rsidRPr="00DC1E4A">
        <w:rPr>
          <w:rFonts w:ascii="Arial" w:hAnsi="Arial"/>
          <w:sz w:val="24"/>
          <w:lang w:val="en-US"/>
        </w:rPr>
        <w:t xml:space="preserve"> </w:t>
      </w:r>
      <w:r w:rsidR="00161873">
        <w:rPr>
          <w:rFonts w:ascii="Arial" w:hAnsi="Arial"/>
          <w:sz w:val="24"/>
          <w:lang w:val="en-US"/>
        </w:rPr>
        <w:t xml:space="preserve">providing </w:t>
      </w:r>
      <w:r w:rsidRPr="00DC1E4A">
        <w:rPr>
          <w:rFonts w:ascii="Arial" w:hAnsi="Arial"/>
          <w:sz w:val="24"/>
          <w:lang w:val="en-US"/>
        </w:rPr>
        <w:t>training assistance where necessary in all fields.</w:t>
      </w:r>
    </w:p>
    <w:p w14:paraId="2561E71A" w14:textId="2A6B5AEF" w:rsidR="00DC1E4A" w:rsidRPr="00DC1E4A" w:rsidRDefault="00DC1E4A" w:rsidP="00DC1E4A">
      <w:pPr>
        <w:spacing w:before="240"/>
        <w:rPr>
          <w:rFonts w:ascii="Arial" w:hAnsi="Arial"/>
          <w:sz w:val="24"/>
          <w:lang w:val="en-US"/>
        </w:rPr>
      </w:pPr>
      <w:r w:rsidRPr="00DC1E4A">
        <w:rPr>
          <w:rFonts w:ascii="Arial" w:hAnsi="Arial"/>
          <w:sz w:val="24"/>
          <w:lang w:val="en-US"/>
        </w:rPr>
        <w:t>The Web Team are working in conjunction with NSW Rep Frank Lux</w:t>
      </w:r>
      <w:r w:rsidR="000A6890">
        <w:rPr>
          <w:rFonts w:ascii="Arial" w:hAnsi="Arial"/>
          <w:sz w:val="24"/>
          <w:lang w:val="en-US"/>
        </w:rPr>
        <w:t>,</w:t>
      </w:r>
      <w:r w:rsidRPr="00DC1E4A">
        <w:rPr>
          <w:rFonts w:ascii="Arial" w:hAnsi="Arial"/>
          <w:sz w:val="24"/>
          <w:lang w:val="en-US"/>
        </w:rPr>
        <w:t xml:space="preserve"> </w:t>
      </w:r>
      <w:r w:rsidR="00D41BE9">
        <w:rPr>
          <w:rFonts w:ascii="Arial" w:hAnsi="Arial"/>
          <w:sz w:val="24"/>
          <w:lang w:val="en-US"/>
        </w:rPr>
        <w:t>in developing</w:t>
      </w:r>
      <w:r w:rsidRPr="00DC1E4A">
        <w:rPr>
          <w:rFonts w:ascii="Arial" w:hAnsi="Arial"/>
          <w:sz w:val="24"/>
          <w:lang w:val="en-US"/>
        </w:rPr>
        <w:t xml:space="preserve"> a QR code </w:t>
      </w:r>
      <w:r w:rsidR="000A6890">
        <w:rPr>
          <w:rFonts w:ascii="Arial" w:hAnsi="Arial"/>
          <w:sz w:val="24"/>
          <w:lang w:val="en-US"/>
        </w:rPr>
        <w:t xml:space="preserve">system </w:t>
      </w:r>
      <w:r w:rsidRPr="00DC1E4A">
        <w:rPr>
          <w:rFonts w:ascii="Arial" w:hAnsi="Arial"/>
          <w:sz w:val="24"/>
          <w:lang w:val="en-US"/>
        </w:rPr>
        <w:t>for</w:t>
      </w:r>
      <w:r w:rsidR="001C39AD">
        <w:rPr>
          <w:rFonts w:ascii="Arial" w:hAnsi="Arial"/>
          <w:sz w:val="24"/>
          <w:lang w:val="en-US"/>
        </w:rPr>
        <w:t xml:space="preserve"> tracking </w:t>
      </w:r>
      <w:r w:rsidR="004E2D5D">
        <w:rPr>
          <w:rFonts w:ascii="Arial" w:hAnsi="Arial"/>
          <w:sz w:val="24"/>
          <w:lang w:val="en-US"/>
        </w:rPr>
        <w:t xml:space="preserve">the </w:t>
      </w:r>
      <w:r w:rsidR="001C39AD">
        <w:rPr>
          <w:rFonts w:ascii="Arial" w:hAnsi="Arial"/>
          <w:sz w:val="24"/>
          <w:lang w:val="en-US"/>
        </w:rPr>
        <w:t>vital and valuable</w:t>
      </w:r>
      <w:r w:rsidRPr="00DC1E4A">
        <w:rPr>
          <w:rFonts w:ascii="Arial" w:hAnsi="Arial"/>
          <w:sz w:val="24"/>
          <w:lang w:val="en-US"/>
        </w:rPr>
        <w:t xml:space="preserve"> AFA Lights and </w:t>
      </w:r>
      <w:r w:rsidR="001C39AD">
        <w:rPr>
          <w:rFonts w:ascii="Arial" w:hAnsi="Arial"/>
          <w:sz w:val="24"/>
          <w:lang w:val="en-US"/>
        </w:rPr>
        <w:t xml:space="preserve">associated </w:t>
      </w:r>
      <w:r w:rsidR="000A6890">
        <w:rPr>
          <w:rFonts w:ascii="Arial" w:hAnsi="Arial"/>
          <w:sz w:val="24"/>
          <w:lang w:val="en-US"/>
        </w:rPr>
        <w:t>Race Meeting</w:t>
      </w:r>
      <w:r w:rsidRPr="00DC1E4A">
        <w:rPr>
          <w:rFonts w:ascii="Arial" w:hAnsi="Arial"/>
          <w:sz w:val="24"/>
          <w:lang w:val="en-US"/>
        </w:rPr>
        <w:t xml:space="preserve"> equipment</w:t>
      </w:r>
      <w:r w:rsidR="000A6890">
        <w:rPr>
          <w:rFonts w:ascii="Arial" w:hAnsi="Arial"/>
          <w:sz w:val="24"/>
          <w:lang w:val="en-US"/>
        </w:rPr>
        <w:t xml:space="preserve"> as it is handed off from club to club</w:t>
      </w:r>
      <w:r w:rsidR="001C39AD">
        <w:rPr>
          <w:rFonts w:ascii="Arial" w:hAnsi="Arial"/>
          <w:sz w:val="24"/>
          <w:lang w:val="en-US"/>
        </w:rPr>
        <w:t xml:space="preserve">. The system, which will work </w:t>
      </w:r>
      <w:r w:rsidR="00161873">
        <w:rPr>
          <w:rFonts w:ascii="Arial" w:hAnsi="Arial"/>
          <w:sz w:val="24"/>
          <w:lang w:val="en-US"/>
        </w:rPr>
        <w:t>similarly</w:t>
      </w:r>
      <w:r w:rsidR="001C39AD">
        <w:rPr>
          <w:rFonts w:ascii="Arial" w:hAnsi="Arial"/>
          <w:sz w:val="24"/>
          <w:lang w:val="en-US"/>
        </w:rPr>
        <w:t xml:space="preserve"> to </w:t>
      </w:r>
      <w:r w:rsidR="00880291">
        <w:rPr>
          <w:rFonts w:ascii="Arial" w:hAnsi="Arial"/>
          <w:sz w:val="24"/>
          <w:lang w:val="en-US"/>
        </w:rPr>
        <w:t>a</w:t>
      </w:r>
      <w:r w:rsidR="001C39AD">
        <w:rPr>
          <w:rFonts w:ascii="Arial" w:hAnsi="Arial"/>
          <w:sz w:val="24"/>
          <w:lang w:val="en-US"/>
        </w:rPr>
        <w:t xml:space="preserve"> COVID </w:t>
      </w:r>
      <w:r w:rsidR="004E2D5D">
        <w:rPr>
          <w:rFonts w:ascii="Arial" w:hAnsi="Arial"/>
          <w:sz w:val="24"/>
          <w:lang w:val="en-US"/>
        </w:rPr>
        <w:t xml:space="preserve">contact </w:t>
      </w:r>
      <w:r w:rsidR="001C39AD">
        <w:rPr>
          <w:rFonts w:ascii="Arial" w:hAnsi="Arial"/>
          <w:sz w:val="24"/>
          <w:lang w:val="en-US"/>
        </w:rPr>
        <w:t>tracking system, is currently being tested and we hope it can</w:t>
      </w:r>
      <w:r w:rsidRPr="00DC1E4A">
        <w:rPr>
          <w:rFonts w:ascii="Arial" w:hAnsi="Arial"/>
          <w:sz w:val="24"/>
          <w:lang w:val="en-US"/>
        </w:rPr>
        <w:t xml:space="preserve"> be introduced in all States shortly</w:t>
      </w:r>
      <w:r w:rsidR="001C39AD">
        <w:rPr>
          <w:rFonts w:ascii="Arial" w:hAnsi="Arial"/>
          <w:sz w:val="24"/>
          <w:lang w:val="en-US"/>
        </w:rPr>
        <w:t xml:space="preserve">. </w:t>
      </w:r>
      <w:r w:rsidR="000A6890">
        <w:rPr>
          <w:rFonts w:ascii="Arial" w:hAnsi="Arial"/>
          <w:sz w:val="24"/>
          <w:lang w:val="en-US"/>
        </w:rPr>
        <w:t>I</w:t>
      </w:r>
      <w:r w:rsidR="001C39AD">
        <w:rPr>
          <w:rFonts w:ascii="Arial" w:hAnsi="Arial"/>
          <w:sz w:val="24"/>
          <w:lang w:val="en-US"/>
        </w:rPr>
        <w:t>nformation</w:t>
      </w:r>
      <w:r w:rsidRPr="00DC1E4A">
        <w:rPr>
          <w:rFonts w:ascii="Arial" w:hAnsi="Arial"/>
          <w:sz w:val="24"/>
          <w:lang w:val="en-US"/>
        </w:rPr>
        <w:t xml:space="preserve"> </w:t>
      </w:r>
      <w:r w:rsidR="00876262">
        <w:rPr>
          <w:rFonts w:ascii="Arial" w:hAnsi="Arial"/>
          <w:sz w:val="24"/>
          <w:lang w:val="en-US"/>
        </w:rPr>
        <w:t xml:space="preserve">that </w:t>
      </w:r>
      <w:r w:rsidR="00880291">
        <w:rPr>
          <w:rFonts w:ascii="Arial" w:hAnsi="Arial"/>
          <w:sz w:val="24"/>
          <w:lang w:val="en-US"/>
        </w:rPr>
        <w:t xml:space="preserve">is </w:t>
      </w:r>
      <w:r w:rsidR="000A6890">
        <w:rPr>
          <w:rFonts w:ascii="Arial" w:hAnsi="Arial"/>
          <w:sz w:val="24"/>
          <w:lang w:val="en-US"/>
        </w:rPr>
        <w:t xml:space="preserve">generated </w:t>
      </w:r>
      <w:r w:rsidR="000A6890" w:rsidRPr="00DC1E4A">
        <w:rPr>
          <w:rFonts w:ascii="Arial" w:hAnsi="Arial"/>
          <w:sz w:val="24"/>
          <w:lang w:val="en-US"/>
        </w:rPr>
        <w:t xml:space="preserve">when clubs </w:t>
      </w:r>
      <w:r w:rsidR="000A6890">
        <w:rPr>
          <w:rFonts w:ascii="Arial" w:hAnsi="Arial"/>
          <w:sz w:val="24"/>
          <w:lang w:val="en-US"/>
        </w:rPr>
        <w:t>transfer</w:t>
      </w:r>
      <w:r w:rsidR="000A6890" w:rsidRPr="00DC1E4A">
        <w:rPr>
          <w:rFonts w:ascii="Arial" w:hAnsi="Arial"/>
          <w:sz w:val="24"/>
          <w:lang w:val="en-US"/>
        </w:rPr>
        <w:t xml:space="preserve"> equipment for the next race meeting</w:t>
      </w:r>
      <w:r w:rsidR="00880291">
        <w:rPr>
          <w:rFonts w:ascii="Arial" w:hAnsi="Arial"/>
          <w:sz w:val="24"/>
          <w:lang w:val="en-US"/>
        </w:rPr>
        <w:t xml:space="preserve"> </w:t>
      </w:r>
      <w:r w:rsidRPr="00DC1E4A">
        <w:rPr>
          <w:rFonts w:ascii="Arial" w:hAnsi="Arial"/>
          <w:sz w:val="24"/>
          <w:lang w:val="en-US"/>
        </w:rPr>
        <w:t xml:space="preserve">will be stored in the </w:t>
      </w:r>
      <w:r w:rsidR="000A6890">
        <w:rPr>
          <w:rFonts w:ascii="Arial" w:hAnsi="Arial"/>
          <w:sz w:val="24"/>
          <w:lang w:val="en-US"/>
        </w:rPr>
        <w:t>AFA Database</w:t>
      </w:r>
      <w:r w:rsidRPr="00DC1E4A">
        <w:rPr>
          <w:rFonts w:ascii="Arial" w:hAnsi="Arial"/>
          <w:sz w:val="24"/>
          <w:lang w:val="en-US"/>
        </w:rPr>
        <w:t xml:space="preserve"> and </w:t>
      </w:r>
      <w:r w:rsidR="000A6890">
        <w:rPr>
          <w:rFonts w:ascii="Arial" w:hAnsi="Arial"/>
          <w:sz w:val="24"/>
          <w:lang w:val="en-US"/>
        </w:rPr>
        <w:t>will allow us to</w:t>
      </w:r>
      <w:r w:rsidRPr="00DC1E4A">
        <w:rPr>
          <w:rFonts w:ascii="Arial" w:hAnsi="Arial"/>
          <w:sz w:val="24"/>
          <w:lang w:val="en-US"/>
        </w:rPr>
        <w:t xml:space="preserve"> view where each piece of equipment </w:t>
      </w:r>
      <w:r w:rsidR="000A6890">
        <w:rPr>
          <w:rFonts w:ascii="Arial" w:hAnsi="Arial"/>
          <w:sz w:val="24"/>
          <w:lang w:val="en-US"/>
        </w:rPr>
        <w:t xml:space="preserve">is </w:t>
      </w:r>
      <w:r w:rsidRPr="00DC1E4A">
        <w:rPr>
          <w:rFonts w:ascii="Arial" w:hAnsi="Arial"/>
          <w:sz w:val="24"/>
          <w:lang w:val="en-US"/>
        </w:rPr>
        <w:t>at any time.</w:t>
      </w:r>
    </w:p>
    <w:p w14:paraId="37EBA1F8" w14:textId="506192AC" w:rsidR="00DC1E4A" w:rsidRPr="00DC1E4A" w:rsidRDefault="00DC1E4A" w:rsidP="00DC1E4A">
      <w:pPr>
        <w:spacing w:before="240"/>
        <w:rPr>
          <w:rFonts w:ascii="Arial" w:hAnsi="Arial"/>
          <w:sz w:val="24"/>
          <w:lang w:val="en-US"/>
        </w:rPr>
      </w:pPr>
      <w:r w:rsidRPr="00DC1E4A">
        <w:rPr>
          <w:rFonts w:ascii="Arial" w:hAnsi="Arial"/>
          <w:sz w:val="24"/>
          <w:lang w:val="en-US"/>
        </w:rPr>
        <w:t xml:space="preserve">This is </w:t>
      </w:r>
      <w:proofErr w:type="gramStart"/>
      <w:r w:rsidRPr="00DC1E4A">
        <w:rPr>
          <w:rFonts w:ascii="Arial" w:hAnsi="Arial"/>
          <w:sz w:val="24"/>
          <w:lang w:val="en-US"/>
        </w:rPr>
        <w:t>a very simple</w:t>
      </w:r>
      <w:proofErr w:type="gramEnd"/>
      <w:r w:rsidRPr="00DC1E4A">
        <w:rPr>
          <w:rFonts w:ascii="Arial" w:hAnsi="Arial"/>
          <w:sz w:val="24"/>
          <w:lang w:val="en-US"/>
        </w:rPr>
        <w:t xml:space="preserve"> system </w:t>
      </w:r>
      <w:r w:rsidR="000A6890">
        <w:rPr>
          <w:rFonts w:ascii="Arial" w:hAnsi="Arial"/>
          <w:sz w:val="24"/>
          <w:lang w:val="en-US"/>
        </w:rPr>
        <w:t xml:space="preserve">to use, </w:t>
      </w:r>
      <w:r w:rsidRPr="00DC1E4A">
        <w:rPr>
          <w:rFonts w:ascii="Arial" w:hAnsi="Arial"/>
          <w:sz w:val="24"/>
          <w:lang w:val="en-US"/>
        </w:rPr>
        <w:t xml:space="preserve">just a quick photo of the QR Code </w:t>
      </w:r>
      <w:r w:rsidR="000A6890">
        <w:rPr>
          <w:rFonts w:ascii="Arial" w:hAnsi="Arial"/>
          <w:sz w:val="24"/>
          <w:lang w:val="en-US"/>
        </w:rPr>
        <w:t xml:space="preserve">on a smartphone as equipment is transferred from one club to the next </w:t>
      </w:r>
      <w:r w:rsidRPr="00DC1E4A">
        <w:rPr>
          <w:rFonts w:ascii="Arial" w:hAnsi="Arial"/>
          <w:sz w:val="24"/>
          <w:lang w:val="en-US"/>
        </w:rPr>
        <w:t xml:space="preserve">and it opens </w:t>
      </w:r>
      <w:r w:rsidR="000A6890">
        <w:rPr>
          <w:rFonts w:ascii="Arial" w:hAnsi="Arial"/>
          <w:sz w:val="24"/>
          <w:lang w:val="en-US"/>
        </w:rPr>
        <w:t>a checklist</w:t>
      </w:r>
      <w:r w:rsidR="00876262">
        <w:rPr>
          <w:rFonts w:ascii="Arial" w:hAnsi="Arial"/>
          <w:sz w:val="24"/>
          <w:lang w:val="en-US"/>
        </w:rPr>
        <w:t xml:space="preserve"> for the receiving club to complete</w:t>
      </w:r>
      <w:r w:rsidRPr="00DC1E4A">
        <w:rPr>
          <w:rFonts w:ascii="Arial" w:hAnsi="Arial"/>
          <w:sz w:val="24"/>
          <w:lang w:val="en-US"/>
        </w:rPr>
        <w:t>.</w:t>
      </w:r>
    </w:p>
    <w:p w14:paraId="3F1FB3C3" w14:textId="44FEFB48" w:rsidR="00220FA3" w:rsidRPr="00876262" w:rsidRDefault="00876262" w:rsidP="00876262">
      <w:pPr>
        <w:spacing w:before="240"/>
        <w:rPr>
          <w:rFonts w:ascii="Arial" w:hAnsi="Arial"/>
          <w:sz w:val="24"/>
          <w:lang w:val="en-US"/>
        </w:rPr>
      </w:pPr>
      <w:bookmarkStart w:id="0" w:name="_Hlk53340533"/>
      <w:r>
        <w:rPr>
          <w:rFonts w:ascii="Arial" w:hAnsi="Arial"/>
          <w:sz w:val="24"/>
          <w:lang w:val="en-US"/>
        </w:rPr>
        <w:t>The e</w:t>
      </w:r>
      <w:r w:rsidR="00220FA3" w:rsidRPr="00876262">
        <w:rPr>
          <w:rFonts w:ascii="Arial" w:hAnsi="Arial"/>
          <w:sz w:val="24"/>
          <w:lang w:val="en-US"/>
        </w:rPr>
        <w:t xml:space="preserve">lectronic workbook </w:t>
      </w:r>
      <w:r>
        <w:rPr>
          <w:rFonts w:ascii="Arial" w:hAnsi="Arial"/>
          <w:sz w:val="24"/>
          <w:lang w:val="en-US"/>
        </w:rPr>
        <w:t xml:space="preserve">that was foreshadowed at last year’s AGM </w:t>
      </w:r>
      <w:r w:rsidR="00220FA3" w:rsidRPr="00876262">
        <w:rPr>
          <w:rFonts w:ascii="Arial" w:hAnsi="Arial"/>
          <w:sz w:val="24"/>
          <w:lang w:val="en-US"/>
        </w:rPr>
        <w:t>is online and being used </w:t>
      </w:r>
    </w:p>
    <w:p w14:paraId="38C7A0AE" w14:textId="2B36D0E7" w:rsidR="00220FA3" w:rsidRPr="00876262" w:rsidRDefault="00876262" w:rsidP="00876262">
      <w:pPr>
        <w:spacing w:before="240"/>
        <w:rPr>
          <w:rFonts w:ascii="Arial" w:hAnsi="Arial"/>
          <w:sz w:val="24"/>
          <w:lang w:val="en-US"/>
        </w:rPr>
      </w:pPr>
      <w:r>
        <w:rPr>
          <w:rFonts w:ascii="Arial" w:hAnsi="Arial"/>
          <w:sz w:val="24"/>
          <w:lang w:val="en-US"/>
        </w:rPr>
        <w:t>T</w:t>
      </w:r>
      <w:r w:rsidR="00220FA3" w:rsidRPr="00876262">
        <w:rPr>
          <w:rFonts w:ascii="Arial" w:hAnsi="Arial"/>
          <w:sz w:val="24"/>
          <w:lang w:val="en-US"/>
        </w:rPr>
        <w:t xml:space="preserve">he timesheet generation </w:t>
      </w:r>
      <w:r>
        <w:rPr>
          <w:rFonts w:ascii="Arial" w:hAnsi="Arial"/>
          <w:sz w:val="24"/>
          <w:lang w:val="en-US"/>
        </w:rPr>
        <w:t xml:space="preserve">that was also foreshadowed at last year’s AGM </w:t>
      </w:r>
      <w:r w:rsidR="00220FA3" w:rsidRPr="00876262">
        <w:rPr>
          <w:rFonts w:ascii="Arial" w:hAnsi="Arial"/>
          <w:sz w:val="24"/>
          <w:lang w:val="en-US"/>
        </w:rPr>
        <w:t>was put on hold</w:t>
      </w:r>
      <w:r>
        <w:rPr>
          <w:rFonts w:ascii="Arial" w:hAnsi="Arial"/>
          <w:sz w:val="24"/>
          <w:lang w:val="en-US"/>
        </w:rPr>
        <w:t>, m</w:t>
      </w:r>
      <w:r w:rsidR="00220FA3" w:rsidRPr="00876262">
        <w:rPr>
          <w:rFonts w:ascii="Arial" w:hAnsi="Arial"/>
          <w:sz w:val="24"/>
          <w:lang w:val="en-US"/>
        </w:rPr>
        <w:t xml:space="preserve">ainly because </w:t>
      </w:r>
      <w:r>
        <w:rPr>
          <w:rFonts w:ascii="Arial" w:hAnsi="Arial"/>
          <w:sz w:val="24"/>
          <w:lang w:val="en-US"/>
        </w:rPr>
        <w:t xml:space="preserve">of a system developed by Frank Lux that was close </w:t>
      </w:r>
      <w:r w:rsidRPr="00876262">
        <w:rPr>
          <w:rFonts w:ascii="Arial" w:hAnsi="Arial"/>
          <w:sz w:val="24"/>
          <w:lang w:val="en-US"/>
        </w:rPr>
        <w:t xml:space="preserve">to completion. This system is offered </w:t>
      </w:r>
      <w:r w:rsidR="00220FA3" w:rsidRPr="00876262">
        <w:rPr>
          <w:rFonts w:ascii="Arial" w:hAnsi="Arial"/>
          <w:sz w:val="24"/>
          <w:lang w:val="en-US"/>
        </w:rPr>
        <w:t xml:space="preserve">to every </w:t>
      </w:r>
      <w:r w:rsidRPr="00876262">
        <w:rPr>
          <w:rFonts w:ascii="Arial" w:hAnsi="Arial"/>
          <w:sz w:val="24"/>
          <w:lang w:val="en-US"/>
        </w:rPr>
        <w:t>Competition</w:t>
      </w:r>
      <w:r w:rsidR="00220FA3" w:rsidRPr="00876262">
        <w:rPr>
          <w:rFonts w:ascii="Arial" w:hAnsi="Arial"/>
          <w:sz w:val="24"/>
          <w:lang w:val="en-US"/>
        </w:rPr>
        <w:t xml:space="preserve"> Secretary to use with Frank </w:t>
      </w:r>
      <w:r w:rsidRPr="00876262">
        <w:rPr>
          <w:rFonts w:ascii="Arial" w:hAnsi="Arial"/>
          <w:sz w:val="24"/>
          <w:lang w:val="en-US"/>
        </w:rPr>
        <w:t>available on phone to assist</w:t>
      </w:r>
      <w:r w:rsidR="00220FA3" w:rsidRPr="00876262">
        <w:rPr>
          <w:rFonts w:ascii="Arial" w:hAnsi="Arial"/>
          <w:sz w:val="24"/>
          <w:lang w:val="en-US"/>
        </w:rPr>
        <w:t xml:space="preserve"> if necessary</w:t>
      </w:r>
      <w:r w:rsidRPr="00876262">
        <w:rPr>
          <w:rFonts w:ascii="Arial" w:hAnsi="Arial"/>
          <w:sz w:val="24"/>
          <w:lang w:val="en-US"/>
        </w:rPr>
        <w:t>.</w:t>
      </w:r>
      <w:r w:rsidR="00220FA3" w:rsidRPr="00876262">
        <w:rPr>
          <w:rFonts w:ascii="Arial" w:hAnsi="Arial"/>
          <w:sz w:val="24"/>
          <w:lang w:val="en-US"/>
        </w:rPr>
        <w:t xml:space="preserve"> </w:t>
      </w:r>
      <w:r w:rsidRPr="00876262">
        <w:rPr>
          <w:rFonts w:ascii="Arial" w:hAnsi="Arial"/>
          <w:sz w:val="24"/>
          <w:lang w:val="en-US"/>
        </w:rPr>
        <w:t xml:space="preserve">Integration with the AFA Database was </w:t>
      </w:r>
      <w:proofErr w:type="gramStart"/>
      <w:r w:rsidRPr="00876262">
        <w:rPr>
          <w:rFonts w:ascii="Arial" w:hAnsi="Arial"/>
          <w:sz w:val="24"/>
          <w:lang w:val="en-US"/>
        </w:rPr>
        <w:t>considered, but</w:t>
      </w:r>
      <w:proofErr w:type="gramEnd"/>
      <w:r w:rsidRPr="00876262">
        <w:rPr>
          <w:rFonts w:ascii="Arial" w:hAnsi="Arial"/>
          <w:sz w:val="24"/>
          <w:lang w:val="en-US"/>
        </w:rPr>
        <w:t xml:space="preserve"> is not currently planned due to the time and cost to implement it. </w:t>
      </w:r>
    </w:p>
    <w:p w14:paraId="343260C2" w14:textId="2EC3F766" w:rsidR="00220FA3" w:rsidRPr="00876262" w:rsidRDefault="00220FA3" w:rsidP="00876262">
      <w:pPr>
        <w:spacing w:before="240"/>
        <w:rPr>
          <w:rFonts w:ascii="Arial" w:hAnsi="Arial"/>
          <w:sz w:val="24"/>
          <w:lang w:val="en-US"/>
        </w:rPr>
      </w:pPr>
      <w:r w:rsidRPr="00876262">
        <w:rPr>
          <w:rFonts w:ascii="Arial" w:hAnsi="Arial"/>
          <w:sz w:val="24"/>
          <w:lang w:val="en-US"/>
        </w:rPr>
        <w:lastRenderedPageBreak/>
        <w:t xml:space="preserve">Digital membership cards </w:t>
      </w:r>
      <w:r w:rsidR="00876262" w:rsidRPr="00876262">
        <w:rPr>
          <w:rFonts w:ascii="Arial" w:hAnsi="Arial"/>
          <w:sz w:val="24"/>
          <w:lang w:val="en-US"/>
        </w:rPr>
        <w:t xml:space="preserve">are </w:t>
      </w:r>
      <w:r w:rsidRPr="00876262">
        <w:rPr>
          <w:rFonts w:ascii="Arial" w:hAnsi="Arial"/>
          <w:sz w:val="24"/>
          <w:lang w:val="en-US"/>
        </w:rPr>
        <w:t>up and running </w:t>
      </w:r>
    </w:p>
    <w:p w14:paraId="38109017" w14:textId="77777777" w:rsidR="00220FA3" w:rsidRPr="00876262" w:rsidRDefault="00220FA3" w:rsidP="00220FA3">
      <w:pPr>
        <w:spacing w:after="120"/>
      </w:pPr>
    </w:p>
    <w:bookmarkEnd w:id="0"/>
    <w:p w14:paraId="63843B53" w14:textId="77777777" w:rsidR="00DC1E4A" w:rsidRPr="00876262" w:rsidRDefault="00DC1E4A" w:rsidP="00DC1E4A">
      <w:pPr>
        <w:spacing w:before="240"/>
        <w:rPr>
          <w:rFonts w:ascii="Arial" w:hAnsi="Arial"/>
          <w:sz w:val="24"/>
          <w:u w:val="single"/>
          <w:lang w:val="en-US"/>
        </w:rPr>
      </w:pPr>
      <w:r w:rsidRPr="00876262">
        <w:rPr>
          <w:rFonts w:ascii="Arial" w:hAnsi="Arial"/>
          <w:sz w:val="24"/>
          <w:u w:val="single"/>
          <w:lang w:val="en-US"/>
        </w:rPr>
        <w:t>Treasurer:</w:t>
      </w:r>
    </w:p>
    <w:p w14:paraId="62E4D084" w14:textId="38767770" w:rsidR="00DC1E4A" w:rsidRPr="00DC1E4A" w:rsidRDefault="00DC1E4A" w:rsidP="00DC1E4A">
      <w:pPr>
        <w:spacing w:before="240"/>
        <w:rPr>
          <w:rFonts w:ascii="Arial" w:hAnsi="Arial"/>
          <w:sz w:val="24"/>
          <w:lang w:val="en-US"/>
        </w:rPr>
      </w:pPr>
      <w:r w:rsidRPr="00876262">
        <w:rPr>
          <w:rFonts w:ascii="Arial" w:hAnsi="Arial"/>
          <w:sz w:val="24"/>
          <w:lang w:val="en-US"/>
        </w:rPr>
        <w:t xml:space="preserve">We implemented new accounting system </w:t>
      </w:r>
      <w:r w:rsidR="00161873" w:rsidRPr="00876262">
        <w:rPr>
          <w:rFonts w:ascii="Arial" w:hAnsi="Arial"/>
          <w:sz w:val="24"/>
          <w:lang w:val="en-US"/>
        </w:rPr>
        <w:t xml:space="preserve">QBO </w:t>
      </w:r>
      <w:r w:rsidRPr="00876262">
        <w:rPr>
          <w:rFonts w:ascii="Arial" w:hAnsi="Arial"/>
          <w:sz w:val="24"/>
          <w:lang w:val="en-US"/>
        </w:rPr>
        <w:t>this year</w:t>
      </w:r>
      <w:r w:rsidR="00161873" w:rsidRPr="00876262">
        <w:rPr>
          <w:rFonts w:ascii="Arial" w:hAnsi="Arial"/>
          <w:sz w:val="24"/>
          <w:lang w:val="en-US"/>
        </w:rPr>
        <w:t>,</w:t>
      </w:r>
      <w:r w:rsidRPr="00876262">
        <w:rPr>
          <w:rFonts w:ascii="Arial" w:hAnsi="Arial"/>
          <w:sz w:val="24"/>
          <w:lang w:val="en-US"/>
        </w:rPr>
        <w:t xml:space="preserve"> which has been fantastic, and a time saver for end of month accounting and reporting</w:t>
      </w:r>
      <w:r w:rsidR="00161873" w:rsidRPr="00876262">
        <w:rPr>
          <w:rFonts w:ascii="Arial" w:hAnsi="Arial"/>
          <w:sz w:val="24"/>
          <w:lang w:val="en-US"/>
        </w:rPr>
        <w:t>. T</w:t>
      </w:r>
      <w:r w:rsidRPr="00876262">
        <w:rPr>
          <w:rFonts w:ascii="Arial" w:hAnsi="Arial"/>
          <w:sz w:val="24"/>
          <w:lang w:val="en-US"/>
        </w:rPr>
        <w:t xml:space="preserve">he </w:t>
      </w:r>
      <w:r w:rsidRPr="00DC1E4A">
        <w:rPr>
          <w:rFonts w:ascii="Arial" w:hAnsi="Arial"/>
          <w:sz w:val="24"/>
          <w:lang w:val="en-US"/>
        </w:rPr>
        <w:t xml:space="preserve">system prepares much more detailed reports for the </w:t>
      </w:r>
      <w:r w:rsidR="000A6890">
        <w:rPr>
          <w:rFonts w:ascii="Arial" w:hAnsi="Arial"/>
          <w:sz w:val="24"/>
          <w:lang w:val="en-US"/>
        </w:rPr>
        <w:t>National C</w:t>
      </w:r>
      <w:r w:rsidRPr="00DC1E4A">
        <w:rPr>
          <w:rFonts w:ascii="Arial" w:hAnsi="Arial"/>
          <w:sz w:val="24"/>
          <w:lang w:val="en-US"/>
        </w:rPr>
        <w:t>ommittee and members.</w:t>
      </w:r>
    </w:p>
    <w:p w14:paraId="7F205155" w14:textId="7F602943" w:rsidR="00DC1E4A" w:rsidRPr="00DC1E4A" w:rsidRDefault="00DC1E4A" w:rsidP="00DC1E4A">
      <w:pPr>
        <w:spacing w:before="240"/>
        <w:rPr>
          <w:rFonts w:ascii="Arial" w:hAnsi="Arial"/>
          <w:sz w:val="24"/>
          <w:lang w:val="en-US"/>
        </w:rPr>
      </w:pPr>
      <w:r w:rsidRPr="00DC1E4A">
        <w:rPr>
          <w:rFonts w:ascii="Arial" w:hAnsi="Arial"/>
          <w:sz w:val="24"/>
          <w:lang w:val="en-US"/>
        </w:rPr>
        <w:t xml:space="preserve">For the next financial year, we </w:t>
      </w:r>
      <w:r w:rsidR="000A6890">
        <w:rPr>
          <w:rFonts w:ascii="Arial" w:hAnsi="Arial"/>
          <w:sz w:val="24"/>
          <w:lang w:val="en-US"/>
        </w:rPr>
        <w:t>intend to</w:t>
      </w:r>
      <w:r w:rsidRPr="00DC1E4A">
        <w:rPr>
          <w:rFonts w:ascii="Arial" w:hAnsi="Arial"/>
          <w:sz w:val="24"/>
          <w:lang w:val="en-US"/>
        </w:rPr>
        <w:t xml:space="preserve"> </w:t>
      </w:r>
      <w:r w:rsidR="000A6890">
        <w:rPr>
          <w:rFonts w:ascii="Arial" w:hAnsi="Arial"/>
          <w:sz w:val="24"/>
          <w:lang w:val="en-US"/>
        </w:rPr>
        <w:t>investigate</w:t>
      </w:r>
      <w:r w:rsidRPr="00DC1E4A">
        <w:rPr>
          <w:rFonts w:ascii="Arial" w:hAnsi="Arial"/>
          <w:sz w:val="24"/>
          <w:lang w:val="en-US"/>
        </w:rPr>
        <w:t xml:space="preserve"> </w:t>
      </w:r>
      <w:r w:rsidR="00161873">
        <w:rPr>
          <w:rFonts w:ascii="Arial" w:hAnsi="Arial"/>
          <w:sz w:val="24"/>
          <w:lang w:val="en-US"/>
        </w:rPr>
        <w:t xml:space="preserve">an </w:t>
      </w:r>
      <w:r w:rsidR="000A6890">
        <w:rPr>
          <w:rFonts w:ascii="Arial" w:hAnsi="Arial"/>
          <w:sz w:val="24"/>
          <w:lang w:val="en-US"/>
        </w:rPr>
        <w:t xml:space="preserve">electronic payments system such as </w:t>
      </w:r>
      <w:r w:rsidRPr="00DC1E4A">
        <w:rPr>
          <w:rFonts w:ascii="Arial" w:hAnsi="Arial"/>
          <w:sz w:val="24"/>
          <w:lang w:val="en-US"/>
        </w:rPr>
        <w:t xml:space="preserve">Pay Pal </w:t>
      </w:r>
      <w:r w:rsidR="000A6890">
        <w:rPr>
          <w:rFonts w:ascii="Arial" w:hAnsi="Arial"/>
          <w:sz w:val="24"/>
          <w:lang w:val="en-US"/>
        </w:rPr>
        <w:t>to simplify payments by</w:t>
      </w:r>
      <w:r w:rsidRPr="00DC1E4A">
        <w:rPr>
          <w:rFonts w:ascii="Arial" w:hAnsi="Arial"/>
          <w:sz w:val="24"/>
          <w:lang w:val="en-US"/>
        </w:rPr>
        <w:t xml:space="preserve"> members</w:t>
      </w:r>
      <w:r w:rsidR="000A6890">
        <w:rPr>
          <w:rFonts w:ascii="Arial" w:hAnsi="Arial"/>
          <w:sz w:val="24"/>
          <w:lang w:val="en-US"/>
        </w:rPr>
        <w:t>. Our</w:t>
      </w:r>
      <w:r w:rsidRPr="00DC1E4A">
        <w:rPr>
          <w:rFonts w:ascii="Arial" w:hAnsi="Arial"/>
          <w:sz w:val="24"/>
          <w:lang w:val="en-US"/>
        </w:rPr>
        <w:t xml:space="preserve"> new accounting system supports this option with the bank feeds coming directly into the accounting system with a press of the button.</w:t>
      </w:r>
    </w:p>
    <w:p w14:paraId="177EE8ED" w14:textId="6654EFF8" w:rsidR="000E788C" w:rsidRPr="00D73895" w:rsidRDefault="00D41BE9" w:rsidP="00D65E04">
      <w:pPr>
        <w:spacing w:before="240"/>
        <w:rPr>
          <w:rFonts w:ascii="Arial" w:hAnsi="Arial"/>
          <w:sz w:val="24"/>
          <w:u w:val="single"/>
          <w:lang w:val="en-US"/>
        </w:rPr>
      </w:pPr>
      <w:r>
        <w:rPr>
          <w:rFonts w:ascii="Arial" w:hAnsi="Arial"/>
          <w:sz w:val="24"/>
          <w:u w:val="single"/>
          <w:lang w:val="en-US"/>
        </w:rPr>
        <w:t xml:space="preserve">Dog </w:t>
      </w:r>
      <w:r w:rsidR="000E788C" w:rsidRPr="00D73895">
        <w:rPr>
          <w:rFonts w:ascii="Arial" w:hAnsi="Arial"/>
          <w:sz w:val="24"/>
          <w:u w:val="single"/>
          <w:lang w:val="en-US"/>
        </w:rPr>
        <w:t>Incidents Subcommittee</w:t>
      </w:r>
    </w:p>
    <w:p w14:paraId="269A7E74" w14:textId="21491952" w:rsidR="00D73895" w:rsidRPr="00D73895" w:rsidRDefault="00D73895" w:rsidP="00D73895">
      <w:pPr>
        <w:spacing w:before="240"/>
        <w:rPr>
          <w:rFonts w:ascii="Arial" w:hAnsi="Arial"/>
          <w:sz w:val="24"/>
          <w:lang w:val="en-US"/>
        </w:rPr>
      </w:pPr>
      <w:r w:rsidRPr="00D73895">
        <w:rPr>
          <w:rFonts w:ascii="Arial" w:hAnsi="Arial"/>
          <w:sz w:val="24"/>
          <w:lang w:val="en-US"/>
        </w:rPr>
        <w:t>As far as the inc</w:t>
      </w:r>
      <w:r>
        <w:rPr>
          <w:rFonts w:ascii="Arial" w:hAnsi="Arial"/>
          <w:sz w:val="24"/>
          <w:lang w:val="en-US"/>
        </w:rPr>
        <w:t>i</w:t>
      </w:r>
      <w:r w:rsidRPr="00D73895">
        <w:rPr>
          <w:rFonts w:ascii="Arial" w:hAnsi="Arial"/>
          <w:sz w:val="24"/>
          <w:lang w:val="en-US"/>
        </w:rPr>
        <w:t>dents for last year</w:t>
      </w:r>
      <w:r>
        <w:rPr>
          <w:rFonts w:ascii="Arial" w:hAnsi="Arial"/>
          <w:sz w:val="24"/>
          <w:lang w:val="en-US"/>
        </w:rPr>
        <w:t>,</w:t>
      </w:r>
      <w:r w:rsidRPr="00D73895">
        <w:rPr>
          <w:rFonts w:ascii="Arial" w:hAnsi="Arial"/>
          <w:sz w:val="24"/>
          <w:lang w:val="en-US"/>
        </w:rPr>
        <w:t xml:space="preserve"> even </w:t>
      </w:r>
      <w:r w:rsidR="000A6890">
        <w:rPr>
          <w:rFonts w:ascii="Arial" w:hAnsi="Arial"/>
          <w:sz w:val="24"/>
          <w:lang w:val="en-US"/>
        </w:rPr>
        <w:t>allowing for significantly reduced</w:t>
      </w:r>
      <w:r w:rsidRPr="00D73895">
        <w:rPr>
          <w:rFonts w:ascii="Arial" w:hAnsi="Arial"/>
          <w:sz w:val="24"/>
          <w:lang w:val="en-US"/>
        </w:rPr>
        <w:t xml:space="preserve"> racing </w:t>
      </w:r>
      <w:r w:rsidR="000A6890">
        <w:rPr>
          <w:rFonts w:ascii="Arial" w:hAnsi="Arial"/>
          <w:sz w:val="24"/>
          <w:lang w:val="en-US"/>
        </w:rPr>
        <w:t>compared to previous</w:t>
      </w:r>
      <w:r w:rsidRPr="00D73895">
        <w:rPr>
          <w:rFonts w:ascii="Arial" w:hAnsi="Arial"/>
          <w:sz w:val="24"/>
          <w:lang w:val="en-US"/>
        </w:rPr>
        <w:t xml:space="preserve"> years</w:t>
      </w:r>
      <w:r>
        <w:rPr>
          <w:rFonts w:ascii="Arial" w:hAnsi="Arial"/>
          <w:sz w:val="24"/>
          <w:lang w:val="en-US"/>
        </w:rPr>
        <w:t>,</w:t>
      </w:r>
      <w:r w:rsidRPr="00D73895">
        <w:rPr>
          <w:rFonts w:ascii="Arial" w:hAnsi="Arial"/>
          <w:sz w:val="24"/>
          <w:lang w:val="en-US"/>
        </w:rPr>
        <w:t xml:space="preserve"> there has been a noticeable decline in the </w:t>
      </w:r>
      <w:r w:rsidR="00147E74" w:rsidRPr="00D73895">
        <w:rPr>
          <w:rFonts w:ascii="Arial" w:hAnsi="Arial"/>
          <w:sz w:val="24"/>
          <w:lang w:val="en-US"/>
        </w:rPr>
        <w:t>number</w:t>
      </w:r>
      <w:r w:rsidRPr="00D73895">
        <w:rPr>
          <w:rFonts w:ascii="Arial" w:hAnsi="Arial"/>
          <w:sz w:val="24"/>
          <w:lang w:val="en-US"/>
        </w:rPr>
        <w:t xml:space="preserve"> o</w:t>
      </w:r>
      <w:r w:rsidR="00E13EFE">
        <w:rPr>
          <w:rFonts w:ascii="Arial" w:hAnsi="Arial"/>
          <w:sz w:val="24"/>
          <w:lang w:val="en-US"/>
        </w:rPr>
        <w:t>f</w:t>
      </w:r>
      <w:r w:rsidRPr="00D73895">
        <w:rPr>
          <w:rFonts w:ascii="Arial" w:hAnsi="Arial"/>
          <w:sz w:val="24"/>
          <w:lang w:val="en-US"/>
        </w:rPr>
        <w:t xml:space="preserve"> serious incidents, </w:t>
      </w:r>
      <w:r w:rsidR="000A6890">
        <w:rPr>
          <w:rFonts w:ascii="Arial" w:hAnsi="Arial"/>
          <w:sz w:val="24"/>
          <w:lang w:val="en-US"/>
        </w:rPr>
        <w:t xml:space="preserve">which we believe </w:t>
      </w:r>
      <w:r w:rsidR="00147E74">
        <w:rPr>
          <w:rFonts w:ascii="Arial" w:hAnsi="Arial"/>
          <w:sz w:val="24"/>
          <w:lang w:val="en-US"/>
        </w:rPr>
        <w:t>is</w:t>
      </w:r>
      <w:r w:rsidR="000A6890">
        <w:rPr>
          <w:rFonts w:ascii="Arial" w:hAnsi="Arial"/>
          <w:sz w:val="24"/>
          <w:lang w:val="en-US"/>
        </w:rPr>
        <w:t xml:space="preserve"> due to clubs increasing </w:t>
      </w:r>
      <w:r w:rsidR="00147E74">
        <w:rPr>
          <w:rFonts w:ascii="Arial" w:hAnsi="Arial"/>
          <w:sz w:val="24"/>
          <w:lang w:val="en-US"/>
        </w:rPr>
        <w:t xml:space="preserve">the </w:t>
      </w:r>
      <w:r w:rsidR="000A6890">
        <w:rPr>
          <w:rFonts w:ascii="Arial" w:hAnsi="Arial"/>
          <w:sz w:val="24"/>
          <w:lang w:val="en-US"/>
        </w:rPr>
        <w:t>em</w:t>
      </w:r>
      <w:r w:rsidR="00940520">
        <w:rPr>
          <w:rFonts w:ascii="Arial" w:hAnsi="Arial"/>
          <w:sz w:val="24"/>
          <w:lang w:val="en-US"/>
        </w:rPr>
        <w:t>p</w:t>
      </w:r>
      <w:r w:rsidR="000A6890">
        <w:rPr>
          <w:rFonts w:ascii="Arial" w:hAnsi="Arial"/>
          <w:sz w:val="24"/>
          <w:lang w:val="en-US"/>
        </w:rPr>
        <w:t xml:space="preserve">hasis on focus training. </w:t>
      </w:r>
      <w:r w:rsidR="00940520">
        <w:rPr>
          <w:rFonts w:ascii="Arial" w:hAnsi="Arial"/>
          <w:sz w:val="24"/>
          <w:lang w:val="en-US"/>
        </w:rPr>
        <w:t>We encourage all</w:t>
      </w:r>
      <w:r w:rsidRPr="00D73895">
        <w:rPr>
          <w:rFonts w:ascii="Arial" w:hAnsi="Arial"/>
          <w:sz w:val="24"/>
          <w:lang w:val="en-US"/>
        </w:rPr>
        <w:t xml:space="preserve"> clubs </w:t>
      </w:r>
      <w:r w:rsidR="00940520">
        <w:rPr>
          <w:rFonts w:ascii="Arial" w:hAnsi="Arial"/>
          <w:sz w:val="24"/>
          <w:lang w:val="en-US"/>
        </w:rPr>
        <w:t>to</w:t>
      </w:r>
      <w:r w:rsidRPr="00D73895">
        <w:rPr>
          <w:rFonts w:ascii="Arial" w:hAnsi="Arial"/>
          <w:sz w:val="24"/>
          <w:lang w:val="en-US"/>
        </w:rPr>
        <w:t xml:space="preserve"> continue to place a high priority on focus training as this </w:t>
      </w:r>
      <w:r w:rsidR="00876262">
        <w:rPr>
          <w:rFonts w:ascii="Arial" w:hAnsi="Arial"/>
          <w:sz w:val="24"/>
          <w:lang w:val="en-US"/>
        </w:rPr>
        <w:t>is consistently</w:t>
      </w:r>
      <w:r w:rsidRPr="00D73895">
        <w:rPr>
          <w:rFonts w:ascii="Arial" w:hAnsi="Arial"/>
          <w:sz w:val="24"/>
          <w:lang w:val="en-US"/>
        </w:rPr>
        <w:t xml:space="preserve"> the main area </w:t>
      </w:r>
      <w:r w:rsidR="00940520">
        <w:rPr>
          <w:rFonts w:ascii="Arial" w:hAnsi="Arial"/>
          <w:sz w:val="24"/>
          <w:lang w:val="en-US"/>
        </w:rPr>
        <w:t>from which</w:t>
      </w:r>
      <w:r w:rsidR="00E13EFE">
        <w:rPr>
          <w:rFonts w:ascii="Arial" w:hAnsi="Arial"/>
          <w:sz w:val="24"/>
          <w:lang w:val="en-US"/>
        </w:rPr>
        <w:t xml:space="preserve"> </w:t>
      </w:r>
      <w:r w:rsidRPr="00D73895">
        <w:rPr>
          <w:rFonts w:ascii="Arial" w:hAnsi="Arial"/>
          <w:sz w:val="24"/>
          <w:lang w:val="en-US"/>
        </w:rPr>
        <w:t xml:space="preserve">serious incidents </w:t>
      </w:r>
      <w:r w:rsidR="00161873">
        <w:rPr>
          <w:rFonts w:ascii="Arial" w:hAnsi="Arial"/>
          <w:sz w:val="24"/>
          <w:lang w:val="en-US"/>
        </w:rPr>
        <w:t>come</w:t>
      </w:r>
      <w:r w:rsidRPr="00D73895">
        <w:rPr>
          <w:rFonts w:ascii="Arial" w:hAnsi="Arial"/>
          <w:sz w:val="24"/>
          <w:lang w:val="en-US"/>
        </w:rPr>
        <w:t>.</w:t>
      </w:r>
    </w:p>
    <w:p w14:paraId="072A03E9" w14:textId="77777777" w:rsidR="00E57706" w:rsidRPr="0058326F" w:rsidRDefault="00E57706" w:rsidP="00C17AC4">
      <w:pPr>
        <w:spacing w:before="240"/>
        <w:rPr>
          <w:rFonts w:ascii="Arial" w:hAnsi="Arial"/>
          <w:b/>
          <w:sz w:val="24"/>
          <w:lang w:val="en-US"/>
        </w:rPr>
      </w:pPr>
      <w:r w:rsidRPr="0058326F">
        <w:rPr>
          <w:rFonts w:ascii="Arial" w:hAnsi="Arial"/>
          <w:b/>
          <w:sz w:val="24"/>
          <w:lang w:val="en-US"/>
        </w:rPr>
        <w:t xml:space="preserve">Rule Changes </w:t>
      </w:r>
    </w:p>
    <w:p w14:paraId="4F2E4A1D" w14:textId="351D6203" w:rsidR="0058326F" w:rsidRPr="0058326F" w:rsidRDefault="00497926" w:rsidP="00C17AC4">
      <w:pPr>
        <w:spacing w:before="240"/>
        <w:rPr>
          <w:rFonts w:ascii="Arial" w:hAnsi="Arial"/>
          <w:sz w:val="24"/>
          <w:lang w:val="en-US"/>
        </w:rPr>
      </w:pPr>
      <w:r w:rsidRPr="0058326F">
        <w:rPr>
          <w:rFonts w:ascii="Arial" w:hAnsi="Arial"/>
          <w:sz w:val="24"/>
          <w:lang w:val="en-US"/>
        </w:rPr>
        <w:t xml:space="preserve">A Postal Ballot was held on </w:t>
      </w:r>
      <w:r w:rsidR="00876262">
        <w:rPr>
          <w:rFonts w:ascii="Arial" w:hAnsi="Arial"/>
          <w:sz w:val="24"/>
          <w:lang w:val="en-US"/>
        </w:rPr>
        <w:t xml:space="preserve">formal adoption of </w:t>
      </w:r>
      <w:r w:rsidR="0058326F">
        <w:rPr>
          <w:rFonts w:ascii="Arial" w:hAnsi="Arial"/>
          <w:sz w:val="24"/>
          <w:lang w:val="en-US"/>
        </w:rPr>
        <w:t>three</w:t>
      </w:r>
      <w:r w:rsidR="00B742CD" w:rsidRPr="0058326F">
        <w:rPr>
          <w:rFonts w:ascii="Arial" w:hAnsi="Arial"/>
          <w:sz w:val="24"/>
          <w:lang w:val="en-US"/>
        </w:rPr>
        <w:t xml:space="preserve"> </w:t>
      </w:r>
      <w:r w:rsidR="00F62C19" w:rsidRPr="0058326F">
        <w:rPr>
          <w:rFonts w:ascii="Arial" w:hAnsi="Arial"/>
          <w:sz w:val="24"/>
          <w:lang w:val="en-US"/>
        </w:rPr>
        <w:t>On Trial rules changes</w:t>
      </w:r>
      <w:r w:rsidR="0058326F">
        <w:rPr>
          <w:rFonts w:ascii="Arial" w:hAnsi="Arial"/>
          <w:sz w:val="24"/>
          <w:lang w:val="en-US"/>
        </w:rPr>
        <w:t xml:space="preserve">. </w:t>
      </w:r>
      <w:r w:rsidR="00AB0195">
        <w:rPr>
          <w:rFonts w:ascii="Arial" w:hAnsi="Arial"/>
          <w:sz w:val="24"/>
          <w:lang w:val="en-US"/>
        </w:rPr>
        <w:t xml:space="preserve">All </w:t>
      </w:r>
      <w:r w:rsidR="00D41BE9">
        <w:rPr>
          <w:rFonts w:ascii="Arial" w:hAnsi="Arial"/>
          <w:sz w:val="24"/>
          <w:lang w:val="en-US"/>
        </w:rPr>
        <w:t xml:space="preserve">three </w:t>
      </w:r>
      <w:r w:rsidR="00AB0195">
        <w:rPr>
          <w:rFonts w:ascii="Arial" w:hAnsi="Arial"/>
          <w:sz w:val="24"/>
          <w:lang w:val="en-US"/>
        </w:rPr>
        <w:t>changes were approved unanimously, r</w:t>
      </w:r>
      <w:r w:rsidR="0058326F">
        <w:rPr>
          <w:rFonts w:ascii="Arial" w:hAnsi="Arial"/>
          <w:sz w:val="24"/>
          <w:lang w:val="en-US"/>
        </w:rPr>
        <w:t xml:space="preserve">esults have been </w:t>
      </w:r>
      <w:r w:rsidR="00EF1865">
        <w:rPr>
          <w:rFonts w:ascii="Arial" w:hAnsi="Arial"/>
          <w:sz w:val="24"/>
          <w:lang w:val="en-US"/>
        </w:rPr>
        <w:t xml:space="preserve">made </w:t>
      </w:r>
      <w:r w:rsidR="0058326F">
        <w:rPr>
          <w:rFonts w:ascii="Arial" w:hAnsi="Arial"/>
          <w:sz w:val="24"/>
          <w:lang w:val="en-US"/>
        </w:rPr>
        <w:t>available on the web</w:t>
      </w:r>
      <w:r w:rsidR="00F62C19" w:rsidRPr="0058326F">
        <w:rPr>
          <w:rFonts w:ascii="Arial" w:hAnsi="Arial"/>
          <w:sz w:val="24"/>
          <w:lang w:val="en-US"/>
        </w:rPr>
        <w:t>.</w:t>
      </w:r>
    </w:p>
    <w:p w14:paraId="4EC3AB6A" w14:textId="576C465C" w:rsidR="00E57706" w:rsidRPr="0058326F" w:rsidRDefault="0058326F" w:rsidP="0052715A">
      <w:pPr>
        <w:spacing w:before="240"/>
        <w:rPr>
          <w:rFonts w:ascii="Arial" w:hAnsi="Arial"/>
          <w:b/>
          <w:sz w:val="24"/>
          <w:lang w:val="en-US"/>
        </w:rPr>
      </w:pPr>
      <w:r>
        <w:rPr>
          <w:rFonts w:ascii="Arial" w:hAnsi="Arial"/>
          <w:b/>
          <w:sz w:val="24"/>
          <w:lang w:val="en-US"/>
        </w:rPr>
        <w:t>Appreciation</w:t>
      </w:r>
    </w:p>
    <w:p w14:paraId="53AA12B4" w14:textId="32DFAFAE" w:rsidR="005A0E8A" w:rsidRPr="0058326F" w:rsidRDefault="002A3C99" w:rsidP="0052715A">
      <w:pPr>
        <w:spacing w:before="240"/>
        <w:rPr>
          <w:rFonts w:ascii="Arial" w:hAnsi="Arial"/>
          <w:sz w:val="24"/>
          <w:lang w:val="en-US"/>
        </w:rPr>
      </w:pPr>
      <w:r>
        <w:rPr>
          <w:rFonts w:ascii="Arial" w:hAnsi="Arial"/>
          <w:sz w:val="24"/>
          <w:lang w:val="en-US"/>
        </w:rPr>
        <w:t>M</w:t>
      </w:r>
      <w:r w:rsidRPr="0058326F">
        <w:rPr>
          <w:rFonts w:ascii="Arial" w:hAnsi="Arial"/>
          <w:sz w:val="24"/>
          <w:lang w:val="en-US"/>
        </w:rPr>
        <w:t xml:space="preserve">embers </w:t>
      </w:r>
      <w:r>
        <w:rPr>
          <w:rFonts w:ascii="Arial" w:hAnsi="Arial"/>
          <w:sz w:val="24"/>
          <w:lang w:val="en-US"/>
        </w:rPr>
        <w:t>of t</w:t>
      </w:r>
      <w:r w:rsidR="00154930" w:rsidRPr="0058326F">
        <w:rPr>
          <w:rFonts w:ascii="Arial" w:hAnsi="Arial"/>
          <w:sz w:val="24"/>
          <w:lang w:val="en-US"/>
        </w:rPr>
        <w:t xml:space="preserve">he </w:t>
      </w:r>
      <w:r w:rsidR="0058326F">
        <w:rPr>
          <w:rFonts w:ascii="Arial" w:hAnsi="Arial"/>
          <w:sz w:val="24"/>
          <w:lang w:val="en-US"/>
        </w:rPr>
        <w:t>2019/20</w:t>
      </w:r>
      <w:r w:rsidR="00D87F17" w:rsidRPr="0058326F">
        <w:rPr>
          <w:rFonts w:ascii="Arial" w:hAnsi="Arial"/>
          <w:sz w:val="24"/>
          <w:lang w:val="en-US"/>
        </w:rPr>
        <w:t xml:space="preserve"> </w:t>
      </w:r>
      <w:r>
        <w:rPr>
          <w:rFonts w:ascii="Arial" w:hAnsi="Arial"/>
          <w:sz w:val="24"/>
          <w:lang w:val="en-US"/>
        </w:rPr>
        <w:t xml:space="preserve">National </w:t>
      </w:r>
      <w:r w:rsidR="00D87F17" w:rsidRPr="0058326F">
        <w:rPr>
          <w:rFonts w:ascii="Arial" w:hAnsi="Arial"/>
          <w:sz w:val="24"/>
          <w:lang w:val="en-US"/>
        </w:rPr>
        <w:t>Committee</w:t>
      </w:r>
      <w:r w:rsidR="00DE51E3" w:rsidRPr="0058326F">
        <w:rPr>
          <w:rFonts w:ascii="Arial" w:hAnsi="Arial"/>
          <w:sz w:val="24"/>
          <w:lang w:val="en-US"/>
        </w:rPr>
        <w:t xml:space="preserve"> </w:t>
      </w:r>
      <w:r w:rsidR="00D41BE9">
        <w:rPr>
          <w:rFonts w:ascii="Arial" w:hAnsi="Arial"/>
          <w:sz w:val="24"/>
          <w:lang w:val="en-US"/>
        </w:rPr>
        <w:t>we</w:t>
      </w:r>
      <w:r w:rsidR="00DE51E3" w:rsidRPr="0058326F">
        <w:rPr>
          <w:rFonts w:ascii="Arial" w:hAnsi="Arial"/>
          <w:sz w:val="24"/>
          <w:lang w:val="en-US"/>
        </w:rPr>
        <w:t>re:</w:t>
      </w:r>
    </w:p>
    <w:p w14:paraId="1A5931F6" w14:textId="77777777" w:rsidR="00F73A12" w:rsidRPr="000D2660" w:rsidRDefault="00F73A12" w:rsidP="0052715A">
      <w:pPr>
        <w:spacing w:before="240"/>
        <w:rPr>
          <w:rFonts w:ascii="Arial" w:hAnsi="Arial"/>
          <w:color w:val="FF0000"/>
          <w:sz w:val="24"/>
          <w:lang w:val="en-US"/>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577"/>
      </w:tblGrid>
      <w:tr w:rsidR="000D2660" w:rsidRPr="000D2660" w14:paraId="4E1EB32E" w14:textId="77777777" w:rsidTr="00F73A12">
        <w:trPr>
          <w:trHeight w:val="265"/>
        </w:trPr>
        <w:tc>
          <w:tcPr>
            <w:tcW w:w="2263" w:type="dxa"/>
            <w:shd w:val="clear" w:color="auto" w:fill="auto"/>
            <w:noWrap/>
            <w:hideMark/>
          </w:tcPr>
          <w:p w14:paraId="3E9C78A7" w14:textId="611329F7" w:rsidR="00F73A12" w:rsidRPr="0058326F" w:rsidRDefault="00F73A12" w:rsidP="00F73A12">
            <w:pPr>
              <w:rPr>
                <w:rFonts w:ascii="Arial" w:hAnsi="Arial" w:cs="Arial"/>
                <w:sz w:val="24"/>
                <w:szCs w:val="24"/>
                <w:lang w:eastAsia="en-AU"/>
              </w:rPr>
            </w:pPr>
            <w:r w:rsidRPr="0058326F">
              <w:rPr>
                <w:rFonts w:ascii="Arial" w:hAnsi="Arial" w:cs="Arial"/>
                <w:sz w:val="24"/>
                <w:szCs w:val="24"/>
                <w:lang w:eastAsia="en-AU"/>
              </w:rPr>
              <w:t>Richard Mellon</w:t>
            </w:r>
          </w:p>
        </w:tc>
        <w:tc>
          <w:tcPr>
            <w:tcW w:w="7577" w:type="dxa"/>
            <w:shd w:val="clear" w:color="auto" w:fill="auto"/>
            <w:noWrap/>
            <w:hideMark/>
          </w:tcPr>
          <w:p w14:paraId="13CD82C6" w14:textId="5586A59F" w:rsidR="00F73A12" w:rsidRPr="0058326F" w:rsidRDefault="00F73A12" w:rsidP="00F73A12">
            <w:pPr>
              <w:rPr>
                <w:rFonts w:ascii="Arial" w:hAnsi="Arial" w:cs="Arial"/>
                <w:sz w:val="24"/>
                <w:szCs w:val="24"/>
                <w:lang w:eastAsia="en-AU"/>
              </w:rPr>
            </w:pPr>
            <w:r w:rsidRPr="0058326F">
              <w:rPr>
                <w:rFonts w:ascii="Arial" w:hAnsi="Arial" w:cs="Arial"/>
                <w:sz w:val="24"/>
                <w:szCs w:val="24"/>
                <w:lang w:eastAsia="en-AU"/>
              </w:rPr>
              <w:t>President, member Rules subcommittee</w:t>
            </w:r>
          </w:p>
        </w:tc>
      </w:tr>
      <w:tr w:rsidR="000D2660" w:rsidRPr="000D2660" w14:paraId="03E34063" w14:textId="77777777" w:rsidTr="00F73A12">
        <w:trPr>
          <w:trHeight w:val="255"/>
        </w:trPr>
        <w:tc>
          <w:tcPr>
            <w:tcW w:w="2263" w:type="dxa"/>
            <w:shd w:val="clear" w:color="auto" w:fill="auto"/>
            <w:noWrap/>
            <w:hideMark/>
          </w:tcPr>
          <w:p w14:paraId="0ACCCFF8" w14:textId="58D6BBC5" w:rsidR="00F73A12" w:rsidRPr="0058326F" w:rsidRDefault="00F73A12" w:rsidP="00F73A12">
            <w:pPr>
              <w:rPr>
                <w:rFonts w:ascii="Arial" w:hAnsi="Arial" w:cs="Arial"/>
                <w:sz w:val="24"/>
                <w:szCs w:val="24"/>
                <w:lang w:eastAsia="en-AU"/>
              </w:rPr>
            </w:pPr>
            <w:r w:rsidRPr="0058326F">
              <w:rPr>
                <w:rFonts w:ascii="Arial" w:hAnsi="Arial" w:cs="Arial"/>
                <w:sz w:val="24"/>
                <w:szCs w:val="24"/>
                <w:lang w:eastAsia="en-AU"/>
              </w:rPr>
              <w:t>Jenny Millar</w:t>
            </w:r>
          </w:p>
        </w:tc>
        <w:tc>
          <w:tcPr>
            <w:tcW w:w="7577" w:type="dxa"/>
            <w:shd w:val="clear" w:color="auto" w:fill="auto"/>
            <w:noWrap/>
            <w:hideMark/>
          </w:tcPr>
          <w:p w14:paraId="6E5311EA" w14:textId="1245D047" w:rsidR="00F73A12" w:rsidRPr="0058326F" w:rsidRDefault="00F73A12" w:rsidP="00F73A12">
            <w:pPr>
              <w:rPr>
                <w:rFonts w:ascii="Arial" w:hAnsi="Arial" w:cs="Arial"/>
                <w:sz w:val="24"/>
                <w:szCs w:val="24"/>
                <w:lang w:eastAsia="en-AU"/>
              </w:rPr>
            </w:pPr>
            <w:r w:rsidRPr="0058326F">
              <w:rPr>
                <w:rFonts w:ascii="Arial" w:hAnsi="Arial" w:cs="Arial"/>
                <w:sz w:val="24"/>
                <w:szCs w:val="24"/>
                <w:lang w:eastAsia="en-AU"/>
              </w:rPr>
              <w:t>Vice President, member Dog Incident subcommittee</w:t>
            </w:r>
          </w:p>
        </w:tc>
      </w:tr>
      <w:tr w:rsidR="000D2660" w:rsidRPr="000D2660" w14:paraId="205EB88A" w14:textId="77777777" w:rsidTr="00F73A12">
        <w:trPr>
          <w:trHeight w:val="255"/>
        </w:trPr>
        <w:tc>
          <w:tcPr>
            <w:tcW w:w="2263" w:type="dxa"/>
            <w:shd w:val="clear" w:color="auto" w:fill="auto"/>
            <w:noWrap/>
            <w:hideMark/>
          </w:tcPr>
          <w:p w14:paraId="4029CB8A" w14:textId="10C72304" w:rsidR="00F73A12" w:rsidRPr="0058326F" w:rsidRDefault="00F73A12" w:rsidP="00F73A12">
            <w:pPr>
              <w:rPr>
                <w:rFonts w:ascii="Arial" w:hAnsi="Arial" w:cs="Arial"/>
                <w:sz w:val="24"/>
                <w:szCs w:val="24"/>
                <w:lang w:eastAsia="en-AU"/>
              </w:rPr>
            </w:pPr>
            <w:r w:rsidRPr="0058326F">
              <w:rPr>
                <w:rFonts w:ascii="Arial" w:hAnsi="Arial" w:cs="Arial"/>
                <w:sz w:val="24"/>
                <w:szCs w:val="24"/>
                <w:lang w:eastAsia="en-AU"/>
              </w:rPr>
              <w:t>Brian Lindsay</w:t>
            </w:r>
          </w:p>
        </w:tc>
        <w:tc>
          <w:tcPr>
            <w:tcW w:w="7577" w:type="dxa"/>
            <w:shd w:val="clear" w:color="auto" w:fill="auto"/>
            <w:noWrap/>
            <w:hideMark/>
          </w:tcPr>
          <w:p w14:paraId="1E72421B" w14:textId="7DF318E8" w:rsidR="00F73A12" w:rsidRPr="0058326F" w:rsidRDefault="00F73A12" w:rsidP="00F73A12">
            <w:pPr>
              <w:rPr>
                <w:rFonts w:ascii="Arial" w:hAnsi="Arial" w:cs="Arial"/>
                <w:sz w:val="24"/>
                <w:szCs w:val="24"/>
                <w:lang w:eastAsia="en-AU"/>
              </w:rPr>
            </w:pPr>
            <w:r w:rsidRPr="0058326F">
              <w:rPr>
                <w:rFonts w:ascii="Arial" w:hAnsi="Arial" w:cs="Arial"/>
                <w:sz w:val="24"/>
                <w:szCs w:val="24"/>
                <w:lang w:eastAsia="en-AU"/>
              </w:rPr>
              <w:t>Secretary</w:t>
            </w:r>
          </w:p>
        </w:tc>
      </w:tr>
      <w:tr w:rsidR="000D2660" w:rsidRPr="000D2660" w14:paraId="7AF7C012" w14:textId="77777777" w:rsidTr="00F73A12">
        <w:trPr>
          <w:trHeight w:val="255"/>
        </w:trPr>
        <w:tc>
          <w:tcPr>
            <w:tcW w:w="2263" w:type="dxa"/>
            <w:shd w:val="clear" w:color="auto" w:fill="auto"/>
            <w:noWrap/>
            <w:hideMark/>
          </w:tcPr>
          <w:p w14:paraId="6CDA387B" w14:textId="39FC8AEA" w:rsidR="00F73A12" w:rsidRPr="0058326F" w:rsidRDefault="00F73A12" w:rsidP="00F73A12">
            <w:pPr>
              <w:rPr>
                <w:rFonts w:ascii="Arial" w:hAnsi="Arial" w:cs="Arial"/>
                <w:sz w:val="24"/>
                <w:szCs w:val="24"/>
                <w:lang w:eastAsia="en-AU"/>
              </w:rPr>
            </w:pPr>
            <w:r w:rsidRPr="0058326F">
              <w:rPr>
                <w:rFonts w:ascii="Arial" w:hAnsi="Arial" w:cs="Arial"/>
                <w:sz w:val="24"/>
                <w:szCs w:val="24"/>
                <w:lang w:eastAsia="en-AU"/>
              </w:rPr>
              <w:t>Patricia Byrne</w:t>
            </w:r>
          </w:p>
        </w:tc>
        <w:tc>
          <w:tcPr>
            <w:tcW w:w="7577" w:type="dxa"/>
            <w:shd w:val="clear" w:color="auto" w:fill="auto"/>
            <w:noWrap/>
            <w:hideMark/>
          </w:tcPr>
          <w:p w14:paraId="0AB5C94A" w14:textId="7C075D4E" w:rsidR="00F73A12" w:rsidRPr="0058326F" w:rsidRDefault="00F73A12" w:rsidP="00F73A12">
            <w:pPr>
              <w:rPr>
                <w:rFonts w:ascii="Arial" w:hAnsi="Arial" w:cs="Arial"/>
                <w:sz w:val="24"/>
                <w:szCs w:val="24"/>
                <w:lang w:eastAsia="en-AU"/>
              </w:rPr>
            </w:pPr>
            <w:r w:rsidRPr="0058326F">
              <w:rPr>
                <w:rFonts w:ascii="Arial" w:hAnsi="Arial" w:cs="Arial"/>
                <w:sz w:val="24"/>
                <w:szCs w:val="24"/>
                <w:lang w:eastAsia="en-AU"/>
              </w:rPr>
              <w:t>Treasurer, member Web Team</w:t>
            </w:r>
          </w:p>
        </w:tc>
      </w:tr>
      <w:tr w:rsidR="000D2660" w:rsidRPr="000D2660" w14:paraId="6F0DFEC5" w14:textId="77777777" w:rsidTr="00F73A12">
        <w:trPr>
          <w:trHeight w:val="278"/>
        </w:trPr>
        <w:tc>
          <w:tcPr>
            <w:tcW w:w="2263" w:type="dxa"/>
            <w:shd w:val="clear" w:color="auto" w:fill="auto"/>
            <w:noWrap/>
            <w:hideMark/>
          </w:tcPr>
          <w:p w14:paraId="0D90687B" w14:textId="0511AE50" w:rsidR="00F73A12" w:rsidRPr="0058326F" w:rsidRDefault="00F73A12" w:rsidP="00F73A12">
            <w:pPr>
              <w:rPr>
                <w:rFonts w:ascii="Arial" w:hAnsi="Arial" w:cs="Arial"/>
                <w:sz w:val="24"/>
                <w:szCs w:val="24"/>
                <w:lang w:eastAsia="en-AU"/>
              </w:rPr>
            </w:pPr>
            <w:r w:rsidRPr="0058326F">
              <w:rPr>
                <w:rFonts w:ascii="Arial" w:hAnsi="Arial" w:cs="Arial"/>
                <w:sz w:val="24"/>
                <w:szCs w:val="24"/>
                <w:lang w:eastAsia="en-AU"/>
              </w:rPr>
              <w:t>Shireen Pitt</w:t>
            </w:r>
          </w:p>
        </w:tc>
        <w:tc>
          <w:tcPr>
            <w:tcW w:w="7577" w:type="dxa"/>
            <w:shd w:val="clear" w:color="auto" w:fill="auto"/>
            <w:noWrap/>
            <w:hideMark/>
          </w:tcPr>
          <w:p w14:paraId="7804E68F" w14:textId="5AE4E588" w:rsidR="00F73A12" w:rsidRPr="0058326F" w:rsidRDefault="00F73A12" w:rsidP="00F73A12">
            <w:pPr>
              <w:rPr>
                <w:rFonts w:ascii="Arial" w:hAnsi="Arial" w:cs="Arial"/>
                <w:sz w:val="24"/>
                <w:szCs w:val="24"/>
                <w:lang w:eastAsia="en-AU"/>
              </w:rPr>
            </w:pPr>
            <w:r w:rsidRPr="0058326F">
              <w:rPr>
                <w:rFonts w:ascii="Arial" w:hAnsi="Arial" w:cs="Arial"/>
                <w:sz w:val="24"/>
                <w:szCs w:val="24"/>
                <w:lang w:eastAsia="en-AU"/>
              </w:rPr>
              <w:t>General Committee, member Rules subcommittee, member Development subcommittee</w:t>
            </w:r>
          </w:p>
        </w:tc>
      </w:tr>
      <w:tr w:rsidR="000D2660" w:rsidRPr="000D2660" w14:paraId="66954B1C" w14:textId="77777777" w:rsidTr="00F73A12">
        <w:trPr>
          <w:trHeight w:val="255"/>
        </w:trPr>
        <w:tc>
          <w:tcPr>
            <w:tcW w:w="2263" w:type="dxa"/>
            <w:shd w:val="clear" w:color="auto" w:fill="auto"/>
            <w:noWrap/>
            <w:hideMark/>
          </w:tcPr>
          <w:p w14:paraId="06F3D178" w14:textId="780CA83E" w:rsidR="00F73A12" w:rsidRPr="0058326F" w:rsidRDefault="00F73A12" w:rsidP="00F73A12">
            <w:pPr>
              <w:rPr>
                <w:rFonts w:ascii="Arial" w:hAnsi="Arial" w:cs="Arial"/>
                <w:sz w:val="24"/>
                <w:szCs w:val="24"/>
                <w:lang w:eastAsia="en-AU"/>
              </w:rPr>
            </w:pPr>
            <w:r w:rsidRPr="0058326F">
              <w:rPr>
                <w:rFonts w:ascii="Arial" w:hAnsi="Arial" w:cs="Arial"/>
                <w:sz w:val="24"/>
                <w:szCs w:val="24"/>
                <w:lang w:eastAsia="en-AU"/>
              </w:rPr>
              <w:t xml:space="preserve">Konrad </w:t>
            </w:r>
            <w:proofErr w:type="spellStart"/>
            <w:r w:rsidRPr="0058326F">
              <w:rPr>
                <w:rFonts w:ascii="Arial" w:hAnsi="Arial" w:cs="Arial"/>
                <w:sz w:val="24"/>
                <w:szCs w:val="24"/>
                <w:lang w:eastAsia="en-AU"/>
              </w:rPr>
              <w:t>Moskal</w:t>
            </w:r>
            <w:proofErr w:type="spellEnd"/>
          </w:p>
        </w:tc>
        <w:tc>
          <w:tcPr>
            <w:tcW w:w="7577" w:type="dxa"/>
            <w:shd w:val="clear" w:color="auto" w:fill="auto"/>
            <w:noWrap/>
            <w:hideMark/>
          </w:tcPr>
          <w:p w14:paraId="52B78C7C" w14:textId="514E7904" w:rsidR="00F73A12" w:rsidRPr="0058326F" w:rsidRDefault="00F73A12" w:rsidP="00F73A12">
            <w:pPr>
              <w:rPr>
                <w:rFonts w:ascii="Arial" w:hAnsi="Arial" w:cs="Arial"/>
                <w:sz w:val="24"/>
                <w:szCs w:val="24"/>
                <w:lang w:eastAsia="en-AU"/>
              </w:rPr>
            </w:pPr>
            <w:r w:rsidRPr="0058326F">
              <w:rPr>
                <w:rFonts w:ascii="Arial" w:hAnsi="Arial" w:cs="Arial"/>
                <w:sz w:val="24"/>
                <w:szCs w:val="24"/>
                <w:lang w:eastAsia="en-AU"/>
              </w:rPr>
              <w:t>General Committee, member Dog Incident subcommittee</w:t>
            </w:r>
          </w:p>
        </w:tc>
      </w:tr>
      <w:tr w:rsidR="000D2660" w:rsidRPr="000D2660" w14:paraId="420F12F1" w14:textId="77777777" w:rsidTr="00F73A12">
        <w:trPr>
          <w:trHeight w:val="255"/>
        </w:trPr>
        <w:tc>
          <w:tcPr>
            <w:tcW w:w="2263" w:type="dxa"/>
            <w:shd w:val="clear" w:color="auto" w:fill="auto"/>
            <w:noWrap/>
            <w:hideMark/>
          </w:tcPr>
          <w:p w14:paraId="03FA65CD" w14:textId="2F950504" w:rsidR="00F73A12" w:rsidRPr="0058326F" w:rsidRDefault="00F73A12" w:rsidP="00F73A12">
            <w:pPr>
              <w:rPr>
                <w:rFonts w:ascii="Arial" w:hAnsi="Arial" w:cs="Arial"/>
                <w:sz w:val="24"/>
                <w:szCs w:val="24"/>
                <w:lang w:eastAsia="en-AU"/>
              </w:rPr>
            </w:pPr>
            <w:r w:rsidRPr="0058326F">
              <w:rPr>
                <w:rFonts w:ascii="Arial" w:hAnsi="Arial" w:cs="Arial"/>
                <w:sz w:val="24"/>
                <w:szCs w:val="24"/>
                <w:lang w:eastAsia="en-AU"/>
              </w:rPr>
              <w:t>Sam Brown</w:t>
            </w:r>
          </w:p>
        </w:tc>
        <w:tc>
          <w:tcPr>
            <w:tcW w:w="7577" w:type="dxa"/>
            <w:shd w:val="clear" w:color="auto" w:fill="auto"/>
            <w:noWrap/>
            <w:hideMark/>
          </w:tcPr>
          <w:p w14:paraId="38201695" w14:textId="28FAD279" w:rsidR="00F73A12" w:rsidRPr="0058326F" w:rsidRDefault="00F73A12" w:rsidP="00F73A12">
            <w:pPr>
              <w:rPr>
                <w:rFonts w:ascii="Arial" w:hAnsi="Arial" w:cs="Arial"/>
                <w:sz w:val="24"/>
                <w:szCs w:val="24"/>
                <w:lang w:eastAsia="en-AU"/>
              </w:rPr>
            </w:pPr>
            <w:r w:rsidRPr="0058326F">
              <w:rPr>
                <w:rFonts w:ascii="Arial" w:hAnsi="Arial" w:cs="Arial"/>
                <w:sz w:val="24"/>
                <w:szCs w:val="24"/>
                <w:lang w:eastAsia="en-AU"/>
              </w:rPr>
              <w:t>General Committee, member Rules subcommittee, member Development subcommittee</w:t>
            </w:r>
          </w:p>
        </w:tc>
      </w:tr>
      <w:tr w:rsidR="000D2660" w:rsidRPr="000D2660" w14:paraId="0AAA33B9" w14:textId="77777777" w:rsidTr="00F73A12">
        <w:trPr>
          <w:trHeight w:val="265"/>
        </w:trPr>
        <w:tc>
          <w:tcPr>
            <w:tcW w:w="2263" w:type="dxa"/>
            <w:shd w:val="clear" w:color="auto" w:fill="auto"/>
            <w:noWrap/>
            <w:hideMark/>
          </w:tcPr>
          <w:p w14:paraId="575685F6" w14:textId="07EFF7BE" w:rsidR="00F73A12" w:rsidRPr="0058326F" w:rsidRDefault="00F73A12" w:rsidP="00F73A12">
            <w:pPr>
              <w:rPr>
                <w:rFonts w:ascii="Arial" w:hAnsi="Arial" w:cs="Arial"/>
                <w:sz w:val="24"/>
                <w:szCs w:val="24"/>
                <w:lang w:eastAsia="en-AU"/>
              </w:rPr>
            </w:pPr>
            <w:r w:rsidRPr="0058326F">
              <w:rPr>
                <w:rFonts w:ascii="Arial" w:hAnsi="Arial" w:cs="Arial"/>
                <w:sz w:val="24"/>
                <w:szCs w:val="24"/>
                <w:lang w:eastAsia="en-AU"/>
              </w:rPr>
              <w:t>Steve Pitt</w:t>
            </w:r>
          </w:p>
        </w:tc>
        <w:tc>
          <w:tcPr>
            <w:tcW w:w="7577" w:type="dxa"/>
            <w:shd w:val="clear" w:color="auto" w:fill="auto"/>
            <w:noWrap/>
            <w:hideMark/>
          </w:tcPr>
          <w:p w14:paraId="2D5E031D" w14:textId="7E7CCEB2" w:rsidR="00F73A12" w:rsidRPr="0058326F" w:rsidRDefault="00F73A12" w:rsidP="00F73A12">
            <w:pPr>
              <w:rPr>
                <w:rFonts w:ascii="Arial" w:hAnsi="Arial" w:cs="Arial"/>
                <w:sz w:val="24"/>
                <w:szCs w:val="24"/>
                <w:lang w:eastAsia="en-AU"/>
              </w:rPr>
            </w:pPr>
            <w:r w:rsidRPr="0058326F">
              <w:rPr>
                <w:rFonts w:ascii="Arial" w:hAnsi="Arial" w:cs="Arial"/>
                <w:sz w:val="24"/>
                <w:szCs w:val="24"/>
                <w:lang w:eastAsia="en-AU"/>
              </w:rPr>
              <w:t>General Committee, Chair Development subcommittee</w:t>
            </w:r>
          </w:p>
        </w:tc>
      </w:tr>
      <w:tr w:rsidR="000D2660" w:rsidRPr="000D2660" w14:paraId="1CB93733" w14:textId="77777777" w:rsidTr="00F73A12">
        <w:trPr>
          <w:trHeight w:val="265"/>
        </w:trPr>
        <w:tc>
          <w:tcPr>
            <w:tcW w:w="2263" w:type="dxa"/>
            <w:shd w:val="clear" w:color="auto" w:fill="auto"/>
            <w:noWrap/>
          </w:tcPr>
          <w:p w14:paraId="084E1278" w14:textId="2C6AB9A5" w:rsidR="00F73A12" w:rsidRPr="0058326F" w:rsidRDefault="00F73A12" w:rsidP="00F73A12">
            <w:pPr>
              <w:rPr>
                <w:rFonts w:ascii="Arial" w:hAnsi="Arial" w:cs="Arial"/>
                <w:sz w:val="24"/>
                <w:szCs w:val="24"/>
                <w:lang w:eastAsia="en-AU"/>
              </w:rPr>
            </w:pPr>
            <w:r w:rsidRPr="0058326F">
              <w:rPr>
                <w:rFonts w:ascii="Arial" w:hAnsi="Arial" w:cs="Arial"/>
                <w:sz w:val="24"/>
                <w:szCs w:val="24"/>
                <w:lang w:eastAsia="en-AU"/>
              </w:rPr>
              <w:t>Jennifer Crane</w:t>
            </w:r>
          </w:p>
        </w:tc>
        <w:tc>
          <w:tcPr>
            <w:tcW w:w="7577" w:type="dxa"/>
            <w:shd w:val="clear" w:color="auto" w:fill="auto"/>
            <w:noWrap/>
          </w:tcPr>
          <w:p w14:paraId="36274CC7" w14:textId="7FC94C1F" w:rsidR="00F73A12" w:rsidRPr="0058326F" w:rsidRDefault="00F73A12" w:rsidP="00F73A12">
            <w:pPr>
              <w:rPr>
                <w:rFonts w:ascii="Arial" w:hAnsi="Arial" w:cs="Arial"/>
                <w:sz w:val="24"/>
                <w:szCs w:val="24"/>
                <w:lang w:eastAsia="en-AU"/>
              </w:rPr>
            </w:pPr>
            <w:r w:rsidRPr="0058326F">
              <w:rPr>
                <w:rFonts w:ascii="Arial" w:hAnsi="Arial" w:cs="Arial"/>
                <w:sz w:val="24"/>
                <w:szCs w:val="24"/>
                <w:lang w:eastAsia="en-AU"/>
              </w:rPr>
              <w:t>General Committee, member Web Team</w:t>
            </w:r>
          </w:p>
        </w:tc>
      </w:tr>
      <w:tr w:rsidR="00A96198" w:rsidRPr="000D2660" w14:paraId="6844BD31" w14:textId="77777777" w:rsidTr="00F73A12">
        <w:trPr>
          <w:trHeight w:val="265"/>
        </w:trPr>
        <w:tc>
          <w:tcPr>
            <w:tcW w:w="2263" w:type="dxa"/>
            <w:shd w:val="clear" w:color="auto" w:fill="auto"/>
            <w:noWrap/>
          </w:tcPr>
          <w:p w14:paraId="42D891DF" w14:textId="039BE982" w:rsidR="00A96198" w:rsidRPr="0058326F" w:rsidRDefault="00A96198" w:rsidP="00F73A12">
            <w:pPr>
              <w:rPr>
                <w:rFonts w:ascii="Arial" w:hAnsi="Arial" w:cs="Arial"/>
                <w:sz w:val="24"/>
                <w:szCs w:val="24"/>
                <w:lang w:eastAsia="en-AU"/>
              </w:rPr>
            </w:pPr>
            <w:r>
              <w:rPr>
                <w:rFonts w:ascii="Arial" w:hAnsi="Arial" w:cs="Arial"/>
                <w:sz w:val="24"/>
                <w:szCs w:val="24"/>
                <w:lang w:eastAsia="en-AU"/>
              </w:rPr>
              <w:t>Peter Samuels</w:t>
            </w:r>
          </w:p>
        </w:tc>
        <w:tc>
          <w:tcPr>
            <w:tcW w:w="7577" w:type="dxa"/>
            <w:shd w:val="clear" w:color="auto" w:fill="auto"/>
            <w:noWrap/>
          </w:tcPr>
          <w:p w14:paraId="0960F933" w14:textId="2D06F292" w:rsidR="00A96198" w:rsidRDefault="00A96198" w:rsidP="00F73A12">
            <w:pPr>
              <w:rPr>
                <w:rFonts w:ascii="Arial" w:hAnsi="Arial" w:cs="Arial"/>
                <w:sz w:val="24"/>
                <w:szCs w:val="24"/>
                <w:lang w:eastAsia="en-AU"/>
              </w:rPr>
            </w:pPr>
            <w:r>
              <w:rPr>
                <w:rFonts w:ascii="Arial" w:hAnsi="Arial" w:cs="Arial"/>
                <w:sz w:val="24"/>
                <w:szCs w:val="24"/>
                <w:lang w:eastAsia="en-AU"/>
              </w:rPr>
              <w:t>General Committee, member Development subcommittee</w:t>
            </w:r>
          </w:p>
        </w:tc>
      </w:tr>
      <w:tr w:rsidR="00A96198" w:rsidRPr="000D2660" w14:paraId="6B9AE9D5" w14:textId="77777777" w:rsidTr="00F73A12">
        <w:trPr>
          <w:trHeight w:val="265"/>
        </w:trPr>
        <w:tc>
          <w:tcPr>
            <w:tcW w:w="2263" w:type="dxa"/>
            <w:shd w:val="clear" w:color="auto" w:fill="auto"/>
            <w:noWrap/>
          </w:tcPr>
          <w:p w14:paraId="301AEC53" w14:textId="768D52DB" w:rsidR="00A96198" w:rsidRPr="0058326F" w:rsidRDefault="00A96198" w:rsidP="00F73A12">
            <w:pPr>
              <w:rPr>
                <w:rFonts w:ascii="Arial" w:hAnsi="Arial" w:cs="Arial"/>
                <w:sz w:val="24"/>
                <w:szCs w:val="24"/>
                <w:lang w:eastAsia="en-AU"/>
              </w:rPr>
            </w:pPr>
            <w:r>
              <w:rPr>
                <w:rFonts w:ascii="Arial" w:hAnsi="Arial" w:cs="Arial"/>
                <w:sz w:val="24"/>
                <w:szCs w:val="24"/>
                <w:lang w:eastAsia="en-AU"/>
              </w:rPr>
              <w:lastRenderedPageBreak/>
              <w:t>Phil Lea</w:t>
            </w:r>
          </w:p>
        </w:tc>
        <w:tc>
          <w:tcPr>
            <w:tcW w:w="7577" w:type="dxa"/>
            <w:shd w:val="clear" w:color="auto" w:fill="auto"/>
            <w:noWrap/>
          </w:tcPr>
          <w:p w14:paraId="13E8F8BB" w14:textId="10AC1178" w:rsidR="00A96198" w:rsidRDefault="00A96198" w:rsidP="00F73A12">
            <w:pPr>
              <w:rPr>
                <w:rFonts w:ascii="Arial" w:hAnsi="Arial" w:cs="Arial"/>
                <w:sz w:val="24"/>
                <w:szCs w:val="24"/>
                <w:lang w:eastAsia="en-AU"/>
              </w:rPr>
            </w:pPr>
            <w:r>
              <w:rPr>
                <w:rFonts w:ascii="Arial" w:hAnsi="Arial" w:cs="Arial"/>
                <w:sz w:val="24"/>
                <w:szCs w:val="24"/>
                <w:lang w:eastAsia="en-AU"/>
              </w:rPr>
              <w:t>General Committee, member Rules Subcommittee, also Supervisory Judge.</w:t>
            </w:r>
          </w:p>
        </w:tc>
      </w:tr>
      <w:tr w:rsidR="000D2660" w:rsidRPr="000D2660" w14:paraId="72F28A3E" w14:textId="77777777" w:rsidTr="00F73A12">
        <w:trPr>
          <w:trHeight w:val="265"/>
        </w:trPr>
        <w:tc>
          <w:tcPr>
            <w:tcW w:w="2263" w:type="dxa"/>
            <w:shd w:val="clear" w:color="auto" w:fill="auto"/>
            <w:noWrap/>
          </w:tcPr>
          <w:p w14:paraId="7E3C9BB6" w14:textId="3D8D6C1F" w:rsidR="00F73A12" w:rsidRPr="0058326F" w:rsidRDefault="00F73A12" w:rsidP="00F73A12">
            <w:pPr>
              <w:rPr>
                <w:rFonts w:ascii="Arial" w:hAnsi="Arial" w:cs="Arial"/>
                <w:sz w:val="24"/>
                <w:szCs w:val="24"/>
                <w:lang w:eastAsia="en-AU"/>
              </w:rPr>
            </w:pPr>
            <w:r w:rsidRPr="0058326F">
              <w:rPr>
                <w:rFonts w:ascii="Arial" w:hAnsi="Arial" w:cs="Arial"/>
                <w:sz w:val="24"/>
                <w:szCs w:val="24"/>
                <w:lang w:eastAsia="en-AU"/>
              </w:rPr>
              <w:t>Frank Lux</w:t>
            </w:r>
          </w:p>
        </w:tc>
        <w:tc>
          <w:tcPr>
            <w:tcW w:w="7577" w:type="dxa"/>
            <w:shd w:val="clear" w:color="auto" w:fill="auto"/>
            <w:noWrap/>
          </w:tcPr>
          <w:p w14:paraId="762E8D60" w14:textId="03F48B03" w:rsidR="00F73A12" w:rsidRPr="0058326F" w:rsidRDefault="00A96198" w:rsidP="00F73A12">
            <w:pPr>
              <w:rPr>
                <w:rFonts w:ascii="Arial" w:hAnsi="Arial" w:cs="Arial"/>
                <w:sz w:val="24"/>
                <w:szCs w:val="24"/>
                <w:lang w:eastAsia="en-AU"/>
              </w:rPr>
            </w:pPr>
            <w:r>
              <w:rPr>
                <w:rFonts w:ascii="Arial" w:hAnsi="Arial" w:cs="Arial"/>
                <w:sz w:val="24"/>
                <w:szCs w:val="24"/>
                <w:lang w:eastAsia="en-AU"/>
              </w:rPr>
              <w:t>Regional Rep NSW</w:t>
            </w:r>
          </w:p>
        </w:tc>
      </w:tr>
      <w:tr w:rsidR="0058326F" w:rsidRPr="0058326F" w14:paraId="55CD1FE0" w14:textId="77777777" w:rsidTr="00F73A12">
        <w:trPr>
          <w:trHeight w:val="255"/>
        </w:trPr>
        <w:tc>
          <w:tcPr>
            <w:tcW w:w="2263" w:type="dxa"/>
            <w:shd w:val="clear" w:color="auto" w:fill="auto"/>
            <w:noWrap/>
            <w:hideMark/>
          </w:tcPr>
          <w:p w14:paraId="3E8EFEEC" w14:textId="5914713D" w:rsidR="00F73A12" w:rsidRPr="0058326F" w:rsidRDefault="00F73A12" w:rsidP="00F73A12">
            <w:pPr>
              <w:rPr>
                <w:rFonts w:ascii="Arial" w:hAnsi="Arial" w:cs="Arial"/>
                <w:sz w:val="24"/>
                <w:szCs w:val="24"/>
                <w:lang w:eastAsia="en-AU"/>
              </w:rPr>
            </w:pPr>
            <w:r w:rsidRPr="0058326F">
              <w:rPr>
                <w:rFonts w:ascii="Arial" w:hAnsi="Arial" w:cs="Arial"/>
                <w:sz w:val="24"/>
                <w:szCs w:val="24"/>
                <w:lang w:eastAsia="en-AU"/>
              </w:rPr>
              <w:t>Michael Ashton</w:t>
            </w:r>
          </w:p>
        </w:tc>
        <w:tc>
          <w:tcPr>
            <w:tcW w:w="7577" w:type="dxa"/>
            <w:shd w:val="clear" w:color="auto" w:fill="auto"/>
            <w:noWrap/>
            <w:hideMark/>
          </w:tcPr>
          <w:p w14:paraId="0ED67EDA" w14:textId="4AEEDFE3" w:rsidR="00F73A12" w:rsidRPr="0058326F" w:rsidRDefault="00F73A12" w:rsidP="00F73A12">
            <w:pPr>
              <w:rPr>
                <w:rFonts w:ascii="Arial" w:hAnsi="Arial" w:cs="Arial"/>
                <w:sz w:val="24"/>
                <w:szCs w:val="24"/>
                <w:lang w:eastAsia="en-AU"/>
              </w:rPr>
            </w:pPr>
            <w:r w:rsidRPr="0058326F">
              <w:rPr>
                <w:rFonts w:ascii="Arial" w:hAnsi="Arial" w:cs="Arial"/>
                <w:sz w:val="24"/>
                <w:szCs w:val="24"/>
                <w:lang w:eastAsia="en-AU"/>
              </w:rPr>
              <w:t>Regional Rep ACT</w:t>
            </w:r>
          </w:p>
        </w:tc>
      </w:tr>
      <w:tr w:rsidR="0058326F" w:rsidRPr="0058326F" w14:paraId="3E8545FC" w14:textId="77777777" w:rsidTr="00F73A12">
        <w:trPr>
          <w:trHeight w:val="313"/>
        </w:trPr>
        <w:tc>
          <w:tcPr>
            <w:tcW w:w="2263" w:type="dxa"/>
            <w:shd w:val="clear" w:color="auto" w:fill="auto"/>
            <w:noWrap/>
            <w:hideMark/>
          </w:tcPr>
          <w:p w14:paraId="394CB46F" w14:textId="0E8541AC" w:rsidR="00F73A12" w:rsidRPr="0058326F" w:rsidRDefault="00F73A12" w:rsidP="00F73A12">
            <w:pPr>
              <w:rPr>
                <w:rFonts w:ascii="Arial" w:hAnsi="Arial" w:cs="Arial"/>
                <w:sz w:val="24"/>
                <w:szCs w:val="24"/>
                <w:lang w:eastAsia="en-AU"/>
              </w:rPr>
            </w:pPr>
            <w:r w:rsidRPr="0058326F">
              <w:rPr>
                <w:rFonts w:ascii="Arial" w:hAnsi="Arial" w:cs="Arial"/>
                <w:sz w:val="24"/>
                <w:szCs w:val="24"/>
                <w:lang w:eastAsia="en-AU"/>
              </w:rPr>
              <w:t>Martin Watt</w:t>
            </w:r>
          </w:p>
        </w:tc>
        <w:tc>
          <w:tcPr>
            <w:tcW w:w="7577" w:type="dxa"/>
            <w:shd w:val="clear" w:color="auto" w:fill="auto"/>
            <w:hideMark/>
          </w:tcPr>
          <w:p w14:paraId="4EB2DAEB" w14:textId="0276D12D" w:rsidR="00F73A12" w:rsidRPr="0058326F" w:rsidRDefault="00F73A12" w:rsidP="00F73A12">
            <w:pPr>
              <w:rPr>
                <w:rFonts w:ascii="Arial" w:hAnsi="Arial" w:cs="Arial"/>
                <w:sz w:val="24"/>
                <w:szCs w:val="24"/>
                <w:lang w:eastAsia="en-AU"/>
              </w:rPr>
            </w:pPr>
            <w:r w:rsidRPr="0058326F">
              <w:rPr>
                <w:rFonts w:ascii="Arial" w:hAnsi="Arial" w:cs="Arial"/>
                <w:sz w:val="24"/>
                <w:szCs w:val="24"/>
                <w:lang w:eastAsia="en-AU"/>
              </w:rPr>
              <w:t>Regional Rep SA, Chair Dog Incident subcommittee</w:t>
            </w:r>
          </w:p>
        </w:tc>
      </w:tr>
      <w:tr w:rsidR="0058326F" w:rsidRPr="0058326F" w14:paraId="12D35329" w14:textId="77777777" w:rsidTr="00F73A12">
        <w:trPr>
          <w:trHeight w:val="263"/>
        </w:trPr>
        <w:tc>
          <w:tcPr>
            <w:tcW w:w="2263" w:type="dxa"/>
            <w:shd w:val="clear" w:color="auto" w:fill="auto"/>
            <w:noWrap/>
            <w:hideMark/>
          </w:tcPr>
          <w:p w14:paraId="19DA9B82" w14:textId="77C6D87C" w:rsidR="00F73A12" w:rsidRPr="0058326F" w:rsidRDefault="00F73A12" w:rsidP="00F73A12">
            <w:pPr>
              <w:rPr>
                <w:rFonts w:ascii="Arial" w:hAnsi="Arial" w:cs="Arial"/>
                <w:sz w:val="24"/>
                <w:szCs w:val="24"/>
                <w:lang w:eastAsia="en-AU"/>
              </w:rPr>
            </w:pPr>
            <w:r w:rsidRPr="0058326F">
              <w:rPr>
                <w:rFonts w:ascii="Arial" w:hAnsi="Arial" w:cs="Arial"/>
                <w:sz w:val="24"/>
                <w:szCs w:val="24"/>
                <w:lang w:eastAsia="en-AU"/>
              </w:rPr>
              <w:t>David Strong</w:t>
            </w:r>
          </w:p>
        </w:tc>
        <w:tc>
          <w:tcPr>
            <w:tcW w:w="7577" w:type="dxa"/>
            <w:shd w:val="clear" w:color="auto" w:fill="auto"/>
            <w:hideMark/>
          </w:tcPr>
          <w:p w14:paraId="728C7E39" w14:textId="187FAD6E" w:rsidR="00F73A12" w:rsidRPr="0058326F" w:rsidRDefault="00F73A12" w:rsidP="00F73A12">
            <w:pPr>
              <w:rPr>
                <w:rFonts w:ascii="Arial" w:hAnsi="Arial" w:cs="Arial"/>
                <w:sz w:val="24"/>
                <w:szCs w:val="24"/>
                <w:lang w:eastAsia="en-AU"/>
              </w:rPr>
            </w:pPr>
            <w:r w:rsidRPr="0058326F">
              <w:rPr>
                <w:rFonts w:ascii="Arial" w:hAnsi="Arial" w:cs="Arial"/>
                <w:sz w:val="24"/>
                <w:szCs w:val="24"/>
                <w:lang w:eastAsia="en-AU"/>
              </w:rPr>
              <w:t xml:space="preserve">Regional Rep Tas, </w:t>
            </w:r>
            <w:r w:rsidR="00A96198">
              <w:rPr>
                <w:rFonts w:ascii="Arial" w:hAnsi="Arial" w:cs="Arial"/>
                <w:sz w:val="24"/>
                <w:szCs w:val="24"/>
                <w:lang w:eastAsia="en-AU"/>
              </w:rPr>
              <w:t>Chair</w:t>
            </w:r>
            <w:r w:rsidRPr="0058326F">
              <w:rPr>
                <w:rFonts w:ascii="Arial" w:hAnsi="Arial" w:cs="Arial"/>
                <w:sz w:val="24"/>
                <w:szCs w:val="24"/>
                <w:lang w:eastAsia="en-AU"/>
              </w:rPr>
              <w:t xml:space="preserve"> Rules subcommittee</w:t>
            </w:r>
          </w:p>
        </w:tc>
      </w:tr>
      <w:tr w:rsidR="0058326F" w:rsidRPr="00876262" w14:paraId="38C6A820" w14:textId="77777777" w:rsidTr="00F73A12">
        <w:trPr>
          <w:trHeight w:val="510"/>
        </w:trPr>
        <w:tc>
          <w:tcPr>
            <w:tcW w:w="2263" w:type="dxa"/>
            <w:shd w:val="clear" w:color="auto" w:fill="auto"/>
            <w:noWrap/>
            <w:hideMark/>
          </w:tcPr>
          <w:p w14:paraId="502A0883" w14:textId="26A3FDA8" w:rsidR="00F73A12" w:rsidRPr="0058326F" w:rsidRDefault="00F73A12" w:rsidP="00F73A12">
            <w:pPr>
              <w:rPr>
                <w:rFonts w:ascii="Arial" w:hAnsi="Arial" w:cs="Arial"/>
                <w:sz w:val="24"/>
                <w:szCs w:val="24"/>
                <w:lang w:eastAsia="en-AU"/>
              </w:rPr>
            </w:pPr>
            <w:r w:rsidRPr="0058326F">
              <w:rPr>
                <w:rFonts w:ascii="Arial" w:hAnsi="Arial" w:cs="Arial"/>
                <w:sz w:val="24"/>
                <w:szCs w:val="24"/>
                <w:lang w:eastAsia="en-AU"/>
              </w:rPr>
              <w:t>Josh Ellen</w:t>
            </w:r>
          </w:p>
        </w:tc>
        <w:tc>
          <w:tcPr>
            <w:tcW w:w="7577" w:type="dxa"/>
            <w:shd w:val="clear" w:color="auto" w:fill="auto"/>
            <w:hideMark/>
          </w:tcPr>
          <w:p w14:paraId="77956167" w14:textId="16CEA630" w:rsidR="00F73A12" w:rsidRPr="0058326F" w:rsidRDefault="00F73A12" w:rsidP="00F73A12">
            <w:pPr>
              <w:rPr>
                <w:rFonts w:ascii="Arial" w:hAnsi="Arial" w:cs="Arial"/>
                <w:sz w:val="24"/>
                <w:szCs w:val="24"/>
                <w:lang w:eastAsia="en-AU"/>
              </w:rPr>
            </w:pPr>
            <w:r w:rsidRPr="0058326F">
              <w:rPr>
                <w:rFonts w:ascii="Arial" w:hAnsi="Arial" w:cs="Arial"/>
                <w:sz w:val="24"/>
                <w:szCs w:val="24"/>
                <w:lang w:eastAsia="en-AU"/>
              </w:rPr>
              <w:t>Regional Rep Vic, member Dog Incident subcommittee</w:t>
            </w:r>
          </w:p>
        </w:tc>
      </w:tr>
      <w:tr w:rsidR="0058326F" w:rsidRPr="0058326F" w14:paraId="759F4D69" w14:textId="77777777" w:rsidTr="00F73A12">
        <w:trPr>
          <w:trHeight w:val="255"/>
        </w:trPr>
        <w:tc>
          <w:tcPr>
            <w:tcW w:w="2263" w:type="dxa"/>
            <w:shd w:val="clear" w:color="auto" w:fill="auto"/>
            <w:noWrap/>
            <w:hideMark/>
          </w:tcPr>
          <w:p w14:paraId="2AF50B92" w14:textId="03F571B6" w:rsidR="00F73A12" w:rsidRPr="0058326F" w:rsidRDefault="0058326F" w:rsidP="00F73A12">
            <w:pPr>
              <w:rPr>
                <w:rFonts w:ascii="Arial" w:hAnsi="Arial" w:cs="Arial"/>
                <w:sz w:val="24"/>
                <w:szCs w:val="24"/>
                <w:lang w:eastAsia="en-AU"/>
              </w:rPr>
            </w:pPr>
            <w:r w:rsidRPr="0058326F">
              <w:rPr>
                <w:rFonts w:ascii="Arial" w:hAnsi="Arial" w:cs="Arial"/>
                <w:sz w:val="24"/>
                <w:szCs w:val="24"/>
                <w:lang w:eastAsia="en-AU"/>
              </w:rPr>
              <w:t xml:space="preserve">Sally </w:t>
            </w:r>
            <w:proofErr w:type="spellStart"/>
            <w:r w:rsidRPr="0058326F">
              <w:rPr>
                <w:rFonts w:ascii="Arial" w:hAnsi="Arial" w:cs="Arial"/>
                <w:sz w:val="24"/>
                <w:szCs w:val="24"/>
                <w:lang w:eastAsia="en-AU"/>
              </w:rPr>
              <w:t>Elsom</w:t>
            </w:r>
            <w:proofErr w:type="spellEnd"/>
          </w:p>
        </w:tc>
        <w:tc>
          <w:tcPr>
            <w:tcW w:w="7577" w:type="dxa"/>
            <w:shd w:val="clear" w:color="auto" w:fill="auto"/>
            <w:noWrap/>
            <w:hideMark/>
          </w:tcPr>
          <w:p w14:paraId="15C9B130" w14:textId="66B0FF92" w:rsidR="00F73A12" w:rsidRPr="0058326F" w:rsidRDefault="00F73A12" w:rsidP="00F73A12">
            <w:pPr>
              <w:rPr>
                <w:rFonts w:ascii="Arial" w:hAnsi="Arial" w:cs="Arial"/>
                <w:sz w:val="24"/>
                <w:szCs w:val="24"/>
                <w:lang w:eastAsia="en-AU"/>
              </w:rPr>
            </w:pPr>
            <w:r w:rsidRPr="0058326F">
              <w:rPr>
                <w:rFonts w:ascii="Arial" w:hAnsi="Arial" w:cs="Arial"/>
                <w:sz w:val="24"/>
                <w:szCs w:val="24"/>
                <w:lang w:eastAsia="en-AU"/>
              </w:rPr>
              <w:t>Regional Rep Qld</w:t>
            </w:r>
            <w:r w:rsidR="00A96198">
              <w:rPr>
                <w:rFonts w:ascii="Arial" w:hAnsi="Arial" w:cs="Arial"/>
                <w:sz w:val="24"/>
                <w:szCs w:val="24"/>
                <w:lang w:eastAsia="en-AU"/>
              </w:rPr>
              <w:t>, member Development subcommittee</w:t>
            </w:r>
          </w:p>
        </w:tc>
      </w:tr>
    </w:tbl>
    <w:p w14:paraId="4A1D09ED" w14:textId="3A1EF9E1" w:rsidR="00982471" w:rsidRPr="00A96198" w:rsidRDefault="00A0662D" w:rsidP="0052715A">
      <w:pPr>
        <w:spacing w:before="240"/>
        <w:rPr>
          <w:rFonts w:ascii="Arial" w:hAnsi="Arial"/>
          <w:sz w:val="24"/>
          <w:lang w:val="en-US"/>
        </w:rPr>
      </w:pPr>
      <w:r>
        <w:rPr>
          <w:rFonts w:ascii="Arial" w:hAnsi="Arial"/>
          <w:sz w:val="24"/>
          <w:lang w:val="en-US"/>
        </w:rPr>
        <w:t>We a</w:t>
      </w:r>
      <w:r w:rsidR="00954A90" w:rsidRPr="00A96198">
        <w:rPr>
          <w:rFonts w:ascii="Arial" w:hAnsi="Arial"/>
          <w:sz w:val="24"/>
          <w:lang w:val="en-US"/>
        </w:rPr>
        <w:t xml:space="preserve">lso </w:t>
      </w:r>
      <w:r w:rsidR="002A3C99">
        <w:rPr>
          <w:rFonts w:ascii="Arial" w:hAnsi="Arial"/>
          <w:sz w:val="24"/>
          <w:lang w:val="en-US"/>
        </w:rPr>
        <w:t>have</w:t>
      </w:r>
      <w:r w:rsidR="00954A90" w:rsidRPr="00A96198">
        <w:rPr>
          <w:rFonts w:ascii="Arial" w:hAnsi="Arial"/>
          <w:sz w:val="24"/>
          <w:lang w:val="en-US"/>
        </w:rPr>
        <w:t xml:space="preserve"> </w:t>
      </w:r>
      <w:r w:rsidR="00982471" w:rsidRPr="00A96198">
        <w:rPr>
          <w:rFonts w:ascii="Arial" w:hAnsi="Arial"/>
          <w:sz w:val="24"/>
          <w:lang w:val="en-US"/>
        </w:rPr>
        <w:t>Non-Committee office bearers:</w:t>
      </w:r>
    </w:p>
    <w:p w14:paraId="6382F3FE" w14:textId="77777777" w:rsidR="00982471" w:rsidRPr="000D2660" w:rsidRDefault="00982471" w:rsidP="0052715A">
      <w:pPr>
        <w:spacing w:before="240"/>
        <w:rPr>
          <w:rFonts w:ascii="Arial" w:hAnsi="Arial"/>
          <w:color w:val="FF0000"/>
          <w:sz w:val="24"/>
          <w:lang w:val="en-US"/>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860"/>
      </w:tblGrid>
      <w:tr w:rsidR="000D2660" w:rsidRPr="000D2660" w14:paraId="4BB3B4A2" w14:textId="77777777" w:rsidTr="00F73A12">
        <w:trPr>
          <w:trHeight w:val="292"/>
        </w:trPr>
        <w:tc>
          <w:tcPr>
            <w:tcW w:w="1980" w:type="dxa"/>
            <w:shd w:val="clear" w:color="auto" w:fill="auto"/>
            <w:noWrap/>
            <w:hideMark/>
          </w:tcPr>
          <w:p w14:paraId="7B1BAE9D" w14:textId="30B79C9A" w:rsidR="00F73A12" w:rsidRPr="00A96198" w:rsidRDefault="00F73A12" w:rsidP="00F73A12">
            <w:pPr>
              <w:rPr>
                <w:rFonts w:ascii="Arial" w:hAnsi="Arial" w:cs="Arial"/>
                <w:sz w:val="24"/>
                <w:szCs w:val="24"/>
                <w:lang w:eastAsia="en-AU"/>
              </w:rPr>
            </w:pPr>
            <w:r w:rsidRPr="00A96198">
              <w:rPr>
                <w:rFonts w:ascii="Arial" w:hAnsi="Arial" w:cs="Arial"/>
                <w:sz w:val="24"/>
                <w:szCs w:val="24"/>
                <w:lang w:eastAsia="en-AU"/>
              </w:rPr>
              <w:t>Anne Coleman</w:t>
            </w:r>
          </w:p>
        </w:tc>
        <w:tc>
          <w:tcPr>
            <w:tcW w:w="7860" w:type="dxa"/>
            <w:shd w:val="clear" w:color="auto" w:fill="auto"/>
          </w:tcPr>
          <w:p w14:paraId="7006B0A6" w14:textId="56154645" w:rsidR="00F73A12" w:rsidRPr="00A96198" w:rsidRDefault="00F73A12" w:rsidP="00F73A12">
            <w:pPr>
              <w:rPr>
                <w:rFonts w:ascii="Arial" w:hAnsi="Arial" w:cs="Arial"/>
                <w:sz w:val="24"/>
                <w:szCs w:val="24"/>
                <w:lang w:eastAsia="en-AU"/>
              </w:rPr>
            </w:pPr>
            <w:r w:rsidRPr="00A96198">
              <w:rPr>
                <w:rFonts w:ascii="Arial" w:hAnsi="Arial" w:cs="Arial"/>
                <w:sz w:val="24"/>
                <w:szCs w:val="24"/>
                <w:lang w:eastAsia="en-AU"/>
              </w:rPr>
              <w:t>Titles and Awards</w:t>
            </w:r>
          </w:p>
        </w:tc>
      </w:tr>
      <w:tr w:rsidR="000D2660" w:rsidRPr="000D2660" w14:paraId="621DBC99" w14:textId="77777777" w:rsidTr="00F73A12">
        <w:trPr>
          <w:trHeight w:val="255"/>
        </w:trPr>
        <w:tc>
          <w:tcPr>
            <w:tcW w:w="1980" w:type="dxa"/>
            <w:shd w:val="clear" w:color="auto" w:fill="auto"/>
            <w:noWrap/>
            <w:hideMark/>
          </w:tcPr>
          <w:p w14:paraId="48258D15" w14:textId="7C6E4033" w:rsidR="00F73A12" w:rsidRPr="00A96198" w:rsidRDefault="00F73A12" w:rsidP="00F73A12">
            <w:pPr>
              <w:rPr>
                <w:rFonts w:ascii="Arial" w:hAnsi="Arial" w:cs="Arial"/>
                <w:sz w:val="24"/>
                <w:szCs w:val="24"/>
                <w:lang w:eastAsia="en-AU"/>
              </w:rPr>
            </w:pPr>
            <w:r w:rsidRPr="00A96198">
              <w:rPr>
                <w:rFonts w:ascii="Arial" w:hAnsi="Arial" w:cs="Arial"/>
                <w:sz w:val="24"/>
                <w:szCs w:val="24"/>
                <w:lang w:eastAsia="en-AU"/>
              </w:rPr>
              <w:t>Paul Newman</w:t>
            </w:r>
          </w:p>
        </w:tc>
        <w:tc>
          <w:tcPr>
            <w:tcW w:w="7860" w:type="dxa"/>
            <w:shd w:val="clear" w:color="auto" w:fill="auto"/>
            <w:noWrap/>
          </w:tcPr>
          <w:p w14:paraId="63A23D7C" w14:textId="6ADFC79F" w:rsidR="00F73A12" w:rsidRPr="00A96198" w:rsidRDefault="00F73A12" w:rsidP="00F73A12">
            <w:pPr>
              <w:rPr>
                <w:rFonts w:ascii="Arial" w:hAnsi="Arial" w:cs="Arial"/>
                <w:sz w:val="24"/>
                <w:szCs w:val="24"/>
                <w:lang w:eastAsia="en-AU"/>
              </w:rPr>
            </w:pPr>
            <w:r w:rsidRPr="00A96198">
              <w:rPr>
                <w:rFonts w:ascii="Arial" w:hAnsi="Arial" w:cs="Arial"/>
                <w:sz w:val="24"/>
                <w:szCs w:val="24"/>
                <w:lang w:eastAsia="en-AU"/>
              </w:rPr>
              <w:t>Rules subcommittee</w:t>
            </w:r>
          </w:p>
        </w:tc>
      </w:tr>
      <w:tr w:rsidR="00876262" w:rsidRPr="00876262" w14:paraId="6D5F6488" w14:textId="77777777" w:rsidTr="00F73A12">
        <w:trPr>
          <w:trHeight w:val="255"/>
        </w:trPr>
        <w:tc>
          <w:tcPr>
            <w:tcW w:w="1980" w:type="dxa"/>
            <w:shd w:val="clear" w:color="auto" w:fill="auto"/>
            <w:noWrap/>
          </w:tcPr>
          <w:p w14:paraId="38E19C42" w14:textId="2CA1E51B" w:rsidR="00F73A12" w:rsidRPr="00876262" w:rsidRDefault="00F73A12" w:rsidP="00F73A12">
            <w:pPr>
              <w:rPr>
                <w:rFonts w:ascii="Arial" w:hAnsi="Arial" w:cs="Arial"/>
                <w:sz w:val="24"/>
                <w:szCs w:val="24"/>
                <w:lang w:eastAsia="en-AU"/>
              </w:rPr>
            </w:pPr>
            <w:r w:rsidRPr="00876262">
              <w:rPr>
                <w:rFonts w:ascii="Arial" w:hAnsi="Arial" w:cs="Arial"/>
                <w:sz w:val="24"/>
                <w:szCs w:val="24"/>
                <w:lang w:eastAsia="en-AU"/>
              </w:rPr>
              <w:t>Julie Pamplin</w:t>
            </w:r>
          </w:p>
        </w:tc>
        <w:tc>
          <w:tcPr>
            <w:tcW w:w="7860" w:type="dxa"/>
            <w:shd w:val="clear" w:color="auto" w:fill="auto"/>
            <w:noWrap/>
          </w:tcPr>
          <w:p w14:paraId="423459A2" w14:textId="54B3D061" w:rsidR="00F73A12" w:rsidRPr="00876262" w:rsidRDefault="00F73A12" w:rsidP="00F73A12">
            <w:pPr>
              <w:rPr>
                <w:rFonts w:ascii="Arial" w:hAnsi="Arial" w:cs="Arial"/>
                <w:sz w:val="24"/>
                <w:szCs w:val="24"/>
                <w:lang w:eastAsia="en-AU"/>
              </w:rPr>
            </w:pPr>
            <w:r w:rsidRPr="00876262">
              <w:rPr>
                <w:rFonts w:ascii="Arial" w:hAnsi="Arial" w:cs="Arial"/>
                <w:sz w:val="24"/>
                <w:szCs w:val="24"/>
                <w:lang w:eastAsia="en-AU"/>
              </w:rPr>
              <w:t>Points and Seed times</w:t>
            </w:r>
          </w:p>
        </w:tc>
      </w:tr>
    </w:tbl>
    <w:p w14:paraId="0D6EDC0B" w14:textId="7E5C1710" w:rsidR="00792703" w:rsidRDefault="004E2D5D" w:rsidP="0052715A">
      <w:pPr>
        <w:spacing w:before="240"/>
        <w:rPr>
          <w:rFonts w:ascii="Arial" w:hAnsi="Arial"/>
          <w:sz w:val="24"/>
          <w:lang w:val="en-US"/>
        </w:rPr>
      </w:pPr>
      <w:r>
        <w:rPr>
          <w:rFonts w:ascii="Arial" w:hAnsi="Arial"/>
          <w:sz w:val="24"/>
          <w:lang w:val="en-US"/>
        </w:rPr>
        <w:t xml:space="preserve">The Committee acknowledges the </w:t>
      </w:r>
      <w:r w:rsidRPr="00D41BE9">
        <w:rPr>
          <w:rFonts w:ascii="Arial" w:hAnsi="Arial"/>
          <w:sz w:val="24"/>
          <w:lang w:val="en-US"/>
        </w:rPr>
        <w:t xml:space="preserve">contribution of </w:t>
      </w:r>
      <w:r w:rsidR="00D41BE9" w:rsidRPr="00D41BE9">
        <w:rPr>
          <w:rFonts w:ascii="Arial" w:hAnsi="Arial"/>
          <w:sz w:val="24"/>
          <w:lang w:val="en-US"/>
        </w:rPr>
        <w:t xml:space="preserve">four current committee members, Phil Lea, Shireen Pitt, Peter </w:t>
      </w:r>
      <w:proofErr w:type="gramStart"/>
      <w:r w:rsidR="00D41BE9" w:rsidRPr="00D41BE9">
        <w:rPr>
          <w:rFonts w:ascii="Arial" w:hAnsi="Arial"/>
          <w:sz w:val="24"/>
          <w:lang w:val="en-US"/>
        </w:rPr>
        <w:t>Samuels</w:t>
      </w:r>
      <w:proofErr w:type="gramEnd"/>
      <w:r w:rsidR="00D41BE9" w:rsidRPr="00D41BE9">
        <w:rPr>
          <w:rFonts w:ascii="Arial" w:hAnsi="Arial"/>
          <w:sz w:val="24"/>
          <w:lang w:val="en-US"/>
        </w:rPr>
        <w:t xml:space="preserve"> and </w:t>
      </w:r>
      <w:r w:rsidR="00D41BE9">
        <w:rPr>
          <w:rFonts w:ascii="Arial" w:hAnsi="Arial"/>
          <w:sz w:val="24"/>
          <w:lang w:val="en-US"/>
        </w:rPr>
        <w:t xml:space="preserve">Martin Watt, </w:t>
      </w:r>
      <w:r>
        <w:rPr>
          <w:rFonts w:ascii="Arial" w:hAnsi="Arial"/>
          <w:sz w:val="24"/>
          <w:lang w:val="en-US"/>
        </w:rPr>
        <w:t>who</w:t>
      </w:r>
      <w:r w:rsidR="00E13EFE">
        <w:rPr>
          <w:rFonts w:ascii="Arial" w:hAnsi="Arial"/>
          <w:sz w:val="24"/>
          <w:lang w:val="en-US"/>
        </w:rPr>
        <w:t xml:space="preserve"> have decided not to </w:t>
      </w:r>
      <w:r w:rsidR="002A3C99">
        <w:rPr>
          <w:rFonts w:ascii="Arial" w:hAnsi="Arial"/>
          <w:sz w:val="24"/>
          <w:lang w:val="en-US"/>
        </w:rPr>
        <w:t>stand</w:t>
      </w:r>
      <w:r w:rsidR="00E13EFE">
        <w:rPr>
          <w:rFonts w:ascii="Arial" w:hAnsi="Arial"/>
          <w:sz w:val="24"/>
          <w:lang w:val="en-US"/>
        </w:rPr>
        <w:t xml:space="preserve"> for the 2020/21 Committee</w:t>
      </w:r>
      <w:r>
        <w:rPr>
          <w:rFonts w:ascii="Arial" w:hAnsi="Arial"/>
          <w:sz w:val="24"/>
          <w:lang w:val="en-US"/>
        </w:rPr>
        <w:t xml:space="preserve">. This </w:t>
      </w:r>
      <w:r w:rsidR="00876262">
        <w:rPr>
          <w:rFonts w:ascii="Arial" w:hAnsi="Arial"/>
          <w:sz w:val="24"/>
          <w:lang w:val="en-US"/>
        </w:rPr>
        <w:t xml:space="preserve">will </w:t>
      </w:r>
      <w:r>
        <w:rPr>
          <w:rFonts w:ascii="Arial" w:hAnsi="Arial"/>
          <w:sz w:val="24"/>
          <w:lang w:val="en-US"/>
        </w:rPr>
        <w:t>represent</w:t>
      </w:r>
      <w:r w:rsidR="00FF53F2">
        <w:rPr>
          <w:rFonts w:ascii="Arial" w:hAnsi="Arial"/>
          <w:sz w:val="24"/>
          <w:lang w:val="en-US"/>
        </w:rPr>
        <w:t xml:space="preserve"> a </w:t>
      </w:r>
      <w:r w:rsidR="00876262">
        <w:rPr>
          <w:rFonts w:ascii="Arial" w:hAnsi="Arial"/>
          <w:sz w:val="24"/>
          <w:lang w:val="en-US"/>
        </w:rPr>
        <w:t>major</w:t>
      </w:r>
      <w:r w:rsidR="00FF53F2">
        <w:rPr>
          <w:rFonts w:ascii="Arial" w:hAnsi="Arial"/>
          <w:sz w:val="24"/>
          <w:lang w:val="en-US"/>
        </w:rPr>
        <w:t xml:space="preserve"> loss of knowledge and experience</w:t>
      </w:r>
      <w:r w:rsidR="002519AB">
        <w:rPr>
          <w:rFonts w:ascii="Arial" w:hAnsi="Arial"/>
          <w:sz w:val="24"/>
          <w:lang w:val="en-US"/>
        </w:rPr>
        <w:t>.</w:t>
      </w:r>
    </w:p>
    <w:p w14:paraId="7852E442" w14:textId="59132913" w:rsidR="00D41BE9" w:rsidRPr="00D41BE9" w:rsidRDefault="004E2D5D" w:rsidP="0052715A">
      <w:pPr>
        <w:spacing w:before="240"/>
        <w:rPr>
          <w:rFonts w:ascii="Arial" w:hAnsi="Arial"/>
          <w:sz w:val="24"/>
          <w:lang w:val="en-US"/>
        </w:rPr>
      </w:pPr>
      <w:r>
        <w:rPr>
          <w:rFonts w:ascii="Arial" w:hAnsi="Arial"/>
          <w:sz w:val="24"/>
          <w:lang w:val="en-US"/>
        </w:rPr>
        <w:t>On the other side of the coin</w:t>
      </w:r>
      <w:r w:rsidR="00792703">
        <w:rPr>
          <w:rFonts w:ascii="Arial" w:hAnsi="Arial"/>
          <w:sz w:val="24"/>
          <w:lang w:val="en-US"/>
        </w:rPr>
        <w:t xml:space="preserve">, </w:t>
      </w:r>
      <w:r w:rsidR="00E13EFE">
        <w:rPr>
          <w:rFonts w:ascii="Arial" w:hAnsi="Arial"/>
          <w:sz w:val="24"/>
          <w:lang w:val="en-US"/>
        </w:rPr>
        <w:t xml:space="preserve">we </w:t>
      </w:r>
      <w:r w:rsidR="00A0662D">
        <w:rPr>
          <w:rFonts w:ascii="Arial" w:hAnsi="Arial"/>
          <w:sz w:val="24"/>
          <w:lang w:val="en-US"/>
        </w:rPr>
        <w:t xml:space="preserve">welcome </w:t>
      </w:r>
      <w:r w:rsidR="00E13EFE">
        <w:rPr>
          <w:rFonts w:ascii="Arial" w:hAnsi="Arial"/>
          <w:sz w:val="24"/>
          <w:lang w:val="en-US"/>
        </w:rPr>
        <w:t xml:space="preserve">three new members, Ben </w:t>
      </w:r>
      <w:proofErr w:type="spellStart"/>
      <w:r w:rsidR="00E13EFE">
        <w:rPr>
          <w:rFonts w:ascii="Arial" w:hAnsi="Arial"/>
          <w:sz w:val="24"/>
          <w:lang w:val="en-US"/>
        </w:rPr>
        <w:t>Royes</w:t>
      </w:r>
      <w:proofErr w:type="spellEnd"/>
      <w:r w:rsidR="00E13EFE">
        <w:rPr>
          <w:rFonts w:ascii="Arial" w:hAnsi="Arial"/>
          <w:sz w:val="24"/>
          <w:lang w:val="en-US"/>
        </w:rPr>
        <w:t xml:space="preserve">, Belinda </w:t>
      </w:r>
      <w:proofErr w:type="gramStart"/>
      <w:r w:rsidR="00E13EFE">
        <w:rPr>
          <w:rFonts w:ascii="Arial" w:hAnsi="Arial"/>
          <w:sz w:val="24"/>
          <w:lang w:val="en-US"/>
        </w:rPr>
        <w:t>O’Shea</w:t>
      </w:r>
      <w:proofErr w:type="gramEnd"/>
      <w:r w:rsidR="00E13EFE">
        <w:rPr>
          <w:rFonts w:ascii="Arial" w:hAnsi="Arial"/>
          <w:sz w:val="24"/>
          <w:lang w:val="en-US"/>
        </w:rPr>
        <w:t xml:space="preserve"> and Drew Harrison. </w:t>
      </w:r>
      <w:r w:rsidR="00792703">
        <w:rPr>
          <w:rFonts w:ascii="Arial" w:hAnsi="Arial"/>
          <w:sz w:val="24"/>
          <w:lang w:val="en-US"/>
        </w:rPr>
        <w:t xml:space="preserve">We look forward to their fresh ideas and </w:t>
      </w:r>
      <w:r w:rsidR="00D41BE9" w:rsidRPr="00D41BE9">
        <w:rPr>
          <w:rFonts w:ascii="Arial" w:hAnsi="Arial"/>
          <w:sz w:val="24"/>
          <w:lang w:val="en-US"/>
        </w:rPr>
        <w:t>enthusiasm. As at date of this report the position of S.A. Regional Representative remains unfilled.</w:t>
      </w:r>
    </w:p>
    <w:p w14:paraId="6865D852" w14:textId="7FB9071D" w:rsidR="00E13EFE" w:rsidRPr="00A96198" w:rsidRDefault="00A0662D" w:rsidP="0052715A">
      <w:pPr>
        <w:spacing w:before="240"/>
        <w:rPr>
          <w:rFonts w:ascii="Arial" w:hAnsi="Arial"/>
          <w:sz w:val="24"/>
          <w:lang w:val="en-US"/>
        </w:rPr>
      </w:pPr>
      <w:r>
        <w:rPr>
          <w:rFonts w:ascii="Arial" w:hAnsi="Arial"/>
          <w:sz w:val="24"/>
          <w:lang w:val="en-US"/>
        </w:rPr>
        <w:t>On behalf of the Association, I thank all Committee members and non-Committee office bearers for their contribution and commitment</w:t>
      </w:r>
      <w:r w:rsidR="004E2D5D">
        <w:rPr>
          <w:rFonts w:ascii="Arial" w:hAnsi="Arial"/>
          <w:sz w:val="24"/>
          <w:lang w:val="en-US"/>
        </w:rPr>
        <w:t xml:space="preserve"> over the year</w:t>
      </w:r>
      <w:r w:rsidR="00DA332F">
        <w:rPr>
          <w:rFonts w:ascii="Arial" w:hAnsi="Arial"/>
          <w:sz w:val="24"/>
          <w:lang w:val="en-US"/>
        </w:rPr>
        <w:t>. W</w:t>
      </w:r>
      <w:r>
        <w:rPr>
          <w:rFonts w:ascii="Arial" w:hAnsi="Arial"/>
          <w:sz w:val="24"/>
          <w:lang w:val="en-US"/>
        </w:rPr>
        <w:t>ithout people being prepared to commit their time and expertise, the Association simply would not be able to run.</w:t>
      </w:r>
    </w:p>
    <w:p w14:paraId="3D9DA765" w14:textId="77777777" w:rsidR="0095055E" w:rsidRPr="000D2660" w:rsidRDefault="0095055E" w:rsidP="0052715A">
      <w:pPr>
        <w:spacing w:before="240"/>
        <w:rPr>
          <w:rFonts w:ascii="Arial" w:hAnsi="Arial"/>
          <w:color w:val="FF0000"/>
          <w:sz w:val="24"/>
          <w:lang w:val="en-US"/>
        </w:rPr>
      </w:pPr>
    </w:p>
    <w:p w14:paraId="642BA85A" w14:textId="0BF471CC" w:rsidR="001661FB" w:rsidRPr="00A96198" w:rsidRDefault="000E788C" w:rsidP="001661FB">
      <w:pPr>
        <w:spacing w:before="60"/>
        <w:rPr>
          <w:rFonts w:ascii="Arial" w:hAnsi="Arial"/>
          <w:b/>
          <w:sz w:val="24"/>
          <w:lang w:val="en-US"/>
        </w:rPr>
      </w:pPr>
      <w:r w:rsidRPr="00A96198">
        <w:rPr>
          <w:rFonts w:ascii="Arial" w:hAnsi="Arial"/>
          <w:b/>
          <w:sz w:val="24"/>
          <w:lang w:val="en-US"/>
        </w:rPr>
        <w:t>New dog titles over the year</w:t>
      </w:r>
    </w:p>
    <w:p w14:paraId="49B9BF15" w14:textId="39A68A72" w:rsidR="00DC2412" w:rsidRPr="00A96198" w:rsidRDefault="000C0FA5" w:rsidP="00196E00">
      <w:pPr>
        <w:spacing w:before="240"/>
        <w:rPr>
          <w:rFonts w:ascii="Arial" w:hAnsi="Arial"/>
          <w:sz w:val="24"/>
          <w:lang w:val="en-US"/>
        </w:rPr>
      </w:pPr>
      <w:r w:rsidRPr="00A96198">
        <w:rPr>
          <w:rFonts w:ascii="Arial" w:hAnsi="Arial"/>
          <w:sz w:val="24"/>
          <w:lang w:val="en-US"/>
        </w:rPr>
        <w:t>And finally, c</w:t>
      </w:r>
      <w:r w:rsidR="00C21213" w:rsidRPr="00A96198">
        <w:rPr>
          <w:rFonts w:ascii="Arial" w:hAnsi="Arial"/>
          <w:sz w:val="24"/>
          <w:lang w:val="en-US"/>
        </w:rPr>
        <w:t xml:space="preserve">ongratulations to </w:t>
      </w:r>
      <w:proofErr w:type="gramStart"/>
      <w:r w:rsidR="00C21213" w:rsidRPr="00A96198">
        <w:rPr>
          <w:rFonts w:ascii="Arial" w:hAnsi="Arial"/>
          <w:sz w:val="24"/>
          <w:lang w:val="en-US"/>
        </w:rPr>
        <w:t xml:space="preserve">all </w:t>
      </w:r>
      <w:r w:rsidR="009F0EE1" w:rsidRPr="00A96198">
        <w:rPr>
          <w:rFonts w:ascii="Arial" w:hAnsi="Arial"/>
          <w:sz w:val="24"/>
          <w:lang w:val="en-US"/>
        </w:rPr>
        <w:t>of</w:t>
      </w:r>
      <w:proofErr w:type="gramEnd"/>
      <w:r w:rsidR="009F0EE1" w:rsidRPr="00A96198">
        <w:rPr>
          <w:rFonts w:ascii="Arial" w:hAnsi="Arial"/>
          <w:sz w:val="24"/>
          <w:lang w:val="en-US"/>
        </w:rPr>
        <w:t xml:space="preserve"> </w:t>
      </w:r>
      <w:r w:rsidR="00C21213" w:rsidRPr="00A96198">
        <w:rPr>
          <w:rFonts w:ascii="Arial" w:hAnsi="Arial"/>
          <w:sz w:val="24"/>
          <w:lang w:val="en-US"/>
        </w:rPr>
        <w:t>our dogs and their handlers</w:t>
      </w:r>
      <w:r w:rsidR="0038130B" w:rsidRPr="00A96198">
        <w:rPr>
          <w:rFonts w:ascii="Arial" w:hAnsi="Arial"/>
          <w:sz w:val="24"/>
          <w:lang w:val="en-US"/>
        </w:rPr>
        <w:t xml:space="preserve"> who have achieved new titles over the year</w:t>
      </w:r>
      <w:r w:rsidR="00C21213" w:rsidRPr="00A96198">
        <w:rPr>
          <w:rFonts w:ascii="Arial" w:hAnsi="Arial"/>
          <w:sz w:val="24"/>
          <w:lang w:val="en-US"/>
        </w:rPr>
        <w:t xml:space="preserve">. </w:t>
      </w:r>
      <w:r w:rsidR="00161873">
        <w:rPr>
          <w:rFonts w:ascii="Arial" w:hAnsi="Arial"/>
          <w:sz w:val="24"/>
          <w:lang w:val="en-US"/>
        </w:rPr>
        <w:t>While r</w:t>
      </w:r>
      <w:r w:rsidR="00A96198">
        <w:rPr>
          <w:rFonts w:ascii="Arial" w:hAnsi="Arial"/>
          <w:sz w:val="24"/>
          <w:lang w:val="en-US"/>
        </w:rPr>
        <w:t xml:space="preserve">acing was dramatically reduced </w:t>
      </w:r>
      <w:r w:rsidR="00305605">
        <w:rPr>
          <w:rFonts w:ascii="Arial" w:hAnsi="Arial"/>
          <w:sz w:val="24"/>
          <w:lang w:val="en-US"/>
        </w:rPr>
        <w:t>in</w:t>
      </w:r>
      <w:r w:rsidR="00A96198">
        <w:rPr>
          <w:rFonts w:ascii="Arial" w:hAnsi="Arial"/>
          <w:sz w:val="24"/>
          <w:lang w:val="en-US"/>
        </w:rPr>
        <w:t xml:space="preserve"> </w:t>
      </w:r>
      <w:r w:rsidR="00305605">
        <w:rPr>
          <w:rFonts w:ascii="Arial" w:hAnsi="Arial"/>
          <w:sz w:val="24"/>
          <w:lang w:val="en-US"/>
        </w:rPr>
        <w:t>2020</w:t>
      </w:r>
      <w:r w:rsidR="00A96198">
        <w:rPr>
          <w:rFonts w:ascii="Arial" w:hAnsi="Arial"/>
          <w:sz w:val="24"/>
          <w:lang w:val="en-US"/>
        </w:rPr>
        <w:t xml:space="preserve">, </w:t>
      </w:r>
      <w:r w:rsidR="00305605">
        <w:rPr>
          <w:rFonts w:ascii="Arial" w:hAnsi="Arial"/>
          <w:sz w:val="24"/>
          <w:lang w:val="en-US"/>
        </w:rPr>
        <w:t>a surprising number of</w:t>
      </w:r>
      <w:r w:rsidR="00A96198">
        <w:rPr>
          <w:rFonts w:ascii="Arial" w:hAnsi="Arial"/>
          <w:sz w:val="24"/>
          <w:lang w:val="en-US"/>
        </w:rPr>
        <w:t xml:space="preserve"> dogs were still able to achieve titles</w:t>
      </w:r>
      <w:r w:rsidR="00305605">
        <w:rPr>
          <w:rFonts w:ascii="Arial" w:hAnsi="Arial"/>
          <w:sz w:val="24"/>
          <w:lang w:val="en-US"/>
        </w:rPr>
        <w:t xml:space="preserve"> in the 2019/20 financial year</w:t>
      </w:r>
      <w:r w:rsidR="00231781">
        <w:rPr>
          <w:rFonts w:ascii="Arial" w:hAnsi="Arial"/>
          <w:sz w:val="24"/>
          <w:lang w:val="en-US"/>
        </w:rPr>
        <w:t>, although t</w:t>
      </w:r>
      <w:r w:rsidR="00DC1E4A" w:rsidRPr="00DC1E4A">
        <w:rPr>
          <w:rFonts w:ascii="Arial" w:hAnsi="Arial"/>
          <w:sz w:val="24"/>
          <w:lang w:val="en-US"/>
        </w:rPr>
        <w:t xml:space="preserve">itle </w:t>
      </w:r>
      <w:r w:rsidR="00231781">
        <w:rPr>
          <w:rFonts w:ascii="Arial" w:hAnsi="Arial"/>
          <w:sz w:val="24"/>
          <w:lang w:val="en-US"/>
        </w:rPr>
        <w:t>a</w:t>
      </w:r>
      <w:r w:rsidR="00DC1E4A" w:rsidRPr="00DC1E4A">
        <w:rPr>
          <w:rFonts w:ascii="Arial" w:hAnsi="Arial"/>
          <w:sz w:val="24"/>
          <w:lang w:val="en-US"/>
        </w:rPr>
        <w:t xml:space="preserve">pplications this year </w:t>
      </w:r>
      <w:r w:rsidR="00231781">
        <w:rPr>
          <w:rFonts w:ascii="Arial" w:hAnsi="Arial"/>
          <w:sz w:val="24"/>
          <w:lang w:val="en-US"/>
        </w:rPr>
        <w:t xml:space="preserve">were </w:t>
      </w:r>
      <w:r w:rsidR="00161873">
        <w:rPr>
          <w:rFonts w:ascii="Arial" w:hAnsi="Arial"/>
          <w:sz w:val="24"/>
          <w:lang w:val="en-US"/>
        </w:rPr>
        <w:t xml:space="preserve">down to </w:t>
      </w:r>
      <w:r w:rsidR="00DC1E4A" w:rsidRPr="00DC1E4A">
        <w:rPr>
          <w:rFonts w:ascii="Arial" w:hAnsi="Arial"/>
          <w:sz w:val="24"/>
          <w:lang w:val="en-US"/>
        </w:rPr>
        <w:t>20 compared to 89 last year.</w:t>
      </w:r>
    </w:p>
    <w:p w14:paraId="79E67CA7" w14:textId="7B9F4677" w:rsidR="001661FB" w:rsidRPr="00A96198" w:rsidRDefault="00BA10A5" w:rsidP="00196E00">
      <w:pPr>
        <w:spacing w:before="240"/>
        <w:rPr>
          <w:rFonts w:ascii="Arial" w:hAnsi="Arial"/>
          <w:sz w:val="24"/>
          <w:lang w:val="en-US"/>
        </w:rPr>
      </w:pPr>
      <w:r w:rsidRPr="00A96198">
        <w:rPr>
          <w:rFonts w:ascii="Arial" w:hAnsi="Arial"/>
          <w:sz w:val="24"/>
          <w:lang w:val="en-US"/>
        </w:rPr>
        <w:t xml:space="preserve">Based on points </w:t>
      </w:r>
      <w:r w:rsidR="009A7F27" w:rsidRPr="00A96198">
        <w:rPr>
          <w:rFonts w:ascii="Arial" w:hAnsi="Arial"/>
          <w:sz w:val="24"/>
          <w:lang w:val="en-US"/>
        </w:rPr>
        <w:t xml:space="preserve">recorded </w:t>
      </w:r>
      <w:r w:rsidRPr="00A96198">
        <w:rPr>
          <w:rFonts w:ascii="Arial" w:hAnsi="Arial"/>
          <w:sz w:val="24"/>
          <w:lang w:val="en-US"/>
        </w:rPr>
        <w:t xml:space="preserve">as </w:t>
      </w:r>
      <w:proofErr w:type="gramStart"/>
      <w:r w:rsidRPr="00A96198">
        <w:rPr>
          <w:rFonts w:ascii="Arial" w:hAnsi="Arial"/>
          <w:sz w:val="24"/>
          <w:lang w:val="en-US"/>
        </w:rPr>
        <w:t>at</w:t>
      </w:r>
      <w:proofErr w:type="gramEnd"/>
      <w:r w:rsidRPr="00A96198">
        <w:rPr>
          <w:rFonts w:ascii="Arial" w:hAnsi="Arial"/>
          <w:sz w:val="24"/>
          <w:lang w:val="en-US"/>
        </w:rPr>
        <w:t xml:space="preserve"> 30</w:t>
      </w:r>
      <w:r w:rsidRPr="00A96198">
        <w:rPr>
          <w:rFonts w:ascii="Arial" w:hAnsi="Arial"/>
          <w:sz w:val="24"/>
          <w:vertAlign w:val="superscript"/>
          <w:lang w:val="en-US"/>
        </w:rPr>
        <w:t>th</w:t>
      </w:r>
      <w:r w:rsidRPr="00A96198">
        <w:rPr>
          <w:rFonts w:ascii="Arial" w:hAnsi="Arial"/>
          <w:sz w:val="24"/>
          <w:lang w:val="en-US"/>
        </w:rPr>
        <w:t xml:space="preserve"> June</w:t>
      </w:r>
      <w:r w:rsidR="00305605">
        <w:rPr>
          <w:rFonts w:ascii="Arial" w:hAnsi="Arial"/>
          <w:sz w:val="24"/>
          <w:lang w:val="en-US"/>
        </w:rPr>
        <w:t xml:space="preserve"> 2020</w:t>
      </w:r>
      <w:r w:rsidRPr="00A96198">
        <w:rPr>
          <w:rFonts w:ascii="Arial" w:hAnsi="Arial"/>
          <w:sz w:val="24"/>
          <w:lang w:val="en-US"/>
        </w:rPr>
        <w:t xml:space="preserve">, here are the major dog milestones: </w:t>
      </w:r>
    </w:p>
    <w:p w14:paraId="1A490B74" w14:textId="3FB9FD76" w:rsidR="001661FB" w:rsidRPr="000D2660" w:rsidRDefault="001661FB" w:rsidP="00196E00">
      <w:pPr>
        <w:spacing w:before="240"/>
        <w:rPr>
          <w:rFonts w:ascii="Arial" w:hAnsi="Arial"/>
          <w:color w:val="FF0000"/>
          <w:sz w:val="24"/>
          <w:lang w:val="en-US"/>
        </w:rPr>
      </w:pPr>
      <w:r w:rsidRPr="000D1F0D">
        <w:rPr>
          <w:rFonts w:ascii="Arial" w:hAnsi="Arial"/>
          <w:sz w:val="24"/>
          <w:lang w:val="en-US"/>
        </w:rPr>
        <w:t xml:space="preserve">Flyball Master Champion 1000 points: </w:t>
      </w:r>
      <w:r w:rsidR="00E75F54" w:rsidRPr="00E75F54">
        <w:rPr>
          <w:rFonts w:ascii="Arial" w:hAnsi="Arial"/>
          <w:sz w:val="24"/>
          <w:lang w:val="en-US"/>
        </w:rPr>
        <w:t>31</w:t>
      </w:r>
      <w:r w:rsidR="000D1F0D">
        <w:rPr>
          <w:rFonts w:ascii="Arial" w:hAnsi="Arial"/>
          <w:color w:val="FF0000"/>
          <w:sz w:val="24"/>
          <w:lang w:val="en-US"/>
        </w:rPr>
        <w:t xml:space="preserve"> </w:t>
      </w:r>
      <w:r w:rsidR="000D1F0D" w:rsidRPr="000D1F0D">
        <w:rPr>
          <w:rFonts w:ascii="Arial" w:hAnsi="Arial"/>
          <w:sz w:val="24"/>
          <w:lang w:val="en-US"/>
        </w:rPr>
        <w:t xml:space="preserve">(2019: </w:t>
      </w:r>
      <w:r w:rsidR="005958A1" w:rsidRPr="000D1F0D">
        <w:rPr>
          <w:rFonts w:ascii="Arial" w:hAnsi="Arial"/>
          <w:sz w:val="24"/>
          <w:lang w:val="en-US"/>
        </w:rPr>
        <w:t>26</w:t>
      </w:r>
      <w:r w:rsidR="000D1F0D" w:rsidRPr="000D1F0D">
        <w:rPr>
          <w:rFonts w:ascii="Arial" w:hAnsi="Arial"/>
          <w:sz w:val="24"/>
          <w:lang w:val="en-US"/>
        </w:rPr>
        <w:t>,</w:t>
      </w:r>
      <w:r w:rsidR="005958A1" w:rsidRPr="000D1F0D">
        <w:rPr>
          <w:rFonts w:ascii="Arial" w:hAnsi="Arial"/>
          <w:sz w:val="24"/>
          <w:lang w:val="en-US"/>
        </w:rPr>
        <w:t xml:space="preserve"> </w:t>
      </w:r>
      <w:r w:rsidR="007538D7" w:rsidRPr="000D1F0D">
        <w:rPr>
          <w:rFonts w:ascii="Arial" w:hAnsi="Arial"/>
          <w:sz w:val="24"/>
          <w:lang w:val="en-US"/>
        </w:rPr>
        <w:t xml:space="preserve">2018: </w:t>
      </w:r>
      <w:r w:rsidR="000C5DC9" w:rsidRPr="000D1F0D">
        <w:rPr>
          <w:rFonts w:ascii="Arial" w:hAnsi="Arial"/>
          <w:sz w:val="24"/>
          <w:lang w:val="en-US"/>
        </w:rPr>
        <w:t>2</w:t>
      </w:r>
      <w:r w:rsidR="00607DDE" w:rsidRPr="000D1F0D">
        <w:rPr>
          <w:rFonts w:ascii="Arial" w:hAnsi="Arial"/>
          <w:sz w:val="24"/>
          <w:lang w:val="en-US"/>
        </w:rPr>
        <w:t>4</w:t>
      </w:r>
      <w:r w:rsidR="00413D1E" w:rsidRPr="000D1F0D">
        <w:rPr>
          <w:rFonts w:ascii="Arial" w:hAnsi="Arial"/>
          <w:sz w:val="24"/>
          <w:lang w:val="en-US"/>
        </w:rPr>
        <w:t>)</w:t>
      </w:r>
      <w:r w:rsidR="000C27CD" w:rsidRPr="000D1F0D">
        <w:rPr>
          <w:rFonts w:ascii="Arial" w:hAnsi="Arial"/>
          <w:sz w:val="24"/>
          <w:lang w:val="en-US"/>
        </w:rPr>
        <w:t xml:space="preserve"> </w:t>
      </w:r>
    </w:p>
    <w:p w14:paraId="7F49337C" w14:textId="55609340" w:rsidR="001661FB" w:rsidRPr="000D1F0D" w:rsidRDefault="001661FB" w:rsidP="00196E00">
      <w:pPr>
        <w:spacing w:before="240"/>
        <w:rPr>
          <w:rFonts w:ascii="Arial" w:hAnsi="Arial"/>
          <w:sz w:val="24"/>
          <w:lang w:val="en-US"/>
        </w:rPr>
      </w:pPr>
      <w:r w:rsidRPr="000D1F0D">
        <w:rPr>
          <w:rFonts w:ascii="Arial" w:hAnsi="Arial"/>
          <w:sz w:val="24"/>
          <w:lang w:val="en-US"/>
        </w:rPr>
        <w:t>Onyx 1</w:t>
      </w:r>
      <w:r w:rsidR="00413D1E" w:rsidRPr="000D1F0D">
        <w:rPr>
          <w:rFonts w:ascii="Arial" w:hAnsi="Arial"/>
          <w:sz w:val="24"/>
          <w:lang w:val="en-US"/>
        </w:rPr>
        <w:t>3</w:t>
      </w:r>
      <w:r w:rsidRPr="000D1F0D">
        <w:rPr>
          <w:rFonts w:ascii="Arial" w:hAnsi="Arial"/>
          <w:sz w:val="24"/>
          <w:lang w:val="en-US"/>
        </w:rPr>
        <w:t xml:space="preserve">00 points: </w:t>
      </w:r>
      <w:r w:rsidR="00E75F54" w:rsidRPr="00E75F54">
        <w:rPr>
          <w:rFonts w:ascii="Arial" w:hAnsi="Arial"/>
          <w:sz w:val="24"/>
          <w:lang w:val="en-US"/>
        </w:rPr>
        <w:t>9</w:t>
      </w:r>
      <w:r w:rsidR="000D1F0D">
        <w:rPr>
          <w:rFonts w:ascii="Arial" w:hAnsi="Arial"/>
          <w:color w:val="FF0000"/>
          <w:sz w:val="24"/>
          <w:lang w:val="en-US"/>
        </w:rPr>
        <w:t xml:space="preserve"> </w:t>
      </w:r>
      <w:r w:rsidR="000D1F0D" w:rsidRPr="000D1F0D">
        <w:rPr>
          <w:rFonts w:ascii="Arial" w:hAnsi="Arial"/>
          <w:sz w:val="24"/>
          <w:lang w:val="en-US"/>
        </w:rPr>
        <w:t xml:space="preserve">(2019: </w:t>
      </w:r>
      <w:r w:rsidR="005958A1" w:rsidRPr="000D1F0D">
        <w:rPr>
          <w:rFonts w:ascii="Arial" w:hAnsi="Arial"/>
          <w:sz w:val="24"/>
          <w:lang w:val="en-US"/>
        </w:rPr>
        <w:t>26</w:t>
      </w:r>
      <w:r w:rsidR="000D1F0D" w:rsidRPr="000D1F0D">
        <w:rPr>
          <w:rFonts w:ascii="Arial" w:hAnsi="Arial"/>
          <w:sz w:val="24"/>
          <w:lang w:val="en-US"/>
        </w:rPr>
        <w:t xml:space="preserve">, </w:t>
      </w:r>
      <w:r w:rsidR="007538D7" w:rsidRPr="000D1F0D">
        <w:rPr>
          <w:rFonts w:ascii="Arial" w:hAnsi="Arial"/>
          <w:sz w:val="24"/>
          <w:lang w:val="en-US"/>
        </w:rPr>
        <w:t xml:space="preserve">2018: </w:t>
      </w:r>
      <w:r w:rsidR="000C5DC9" w:rsidRPr="000D1F0D">
        <w:rPr>
          <w:rFonts w:ascii="Arial" w:hAnsi="Arial"/>
          <w:sz w:val="24"/>
          <w:lang w:val="en-US"/>
        </w:rPr>
        <w:t>20</w:t>
      </w:r>
      <w:r w:rsidR="007538D7" w:rsidRPr="000D1F0D">
        <w:rPr>
          <w:rFonts w:ascii="Arial" w:hAnsi="Arial"/>
          <w:sz w:val="24"/>
          <w:lang w:val="en-US"/>
        </w:rPr>
        <w:t>)</w:t>
      </w:r>
    </w:p>
    <w:p w14:paraId="36490DCA" w14:textId="4A4EF0E8" w:rsidR="001661FB" w:rsidRPr="000D1F0D" w:rsidRDefault="001661FB" w:rsidP="00196E00">
      <w:pPr>
        <w:spacing w:before="240"/>
        <w:rPr>
          <w:rFonts w:ascii="Arial" w:hAnsi="Arial"/>
          <w:sz w:val="24"/>
          <w:lang w:val="en-US"/>
        </w:rPr>
      </w:pPr>
      <w:r w:rsidRPr="000D1F0D">
        <w:rPr>
          <w:rFonts w:ascii="Arial" w:hAnsi="Arial"/>
          <w:sz w:val="24"/>
          <w:lang w:val="en-US"/>
        </w:rPr>
        <w:lastRenderedPageBreak/>
        <w:t>Flyball Dog Grand Champion 2000 points:</w:t>
      </w:r>
      <w:r w:rsidR="00413D1E" w:rsidRPr="000D1F0D">
        <w:rPr>
          <w:rFonts w:ascii="Arial" w:hAnsi="Arial"/>
          <w:sz w:val="24"/>
          <w:lang w:val="en-US"/>
        </w:rPr>
        <w:t xml:space="preserve"> </w:t>
      </w:r>
      <w:r w:rsidR="00E75F54">
        <w:rPr>
          <w:rFonts w:ascii="Arial" w:hAnsi="Arial"/>
          <w:sz w:val="24"/>
          <w:lang w:val="en-US"/>
        </w:rPr>
        <w:t>9</w:t>
      </w:r>
      <w:r w:rsidR="000D1F0D">
        <w:rPr>
          <w:rFonts w:ascii="Arial" w:hAnsi="Arial"/>
          <w:color w:val="FF0000"/>
          <w:sz w:val="24"/>
          <w:lang w:val="en-US"/>
        </w:rPr>
        <w:t xml:space="preserve"> </w:t>
      </w:r>
      <w:r w:rsidR="000D1F0D" w:rsidRPr="000D1F0D">
        <w:rPr>
          <w:rFonts w:ascii="Arial" w:hAnsi="Arial"/>
          <w:sz w:val="24"/>
          <w:lang w:val="en-US"/>
        </w:rPr>
        <w:t xml:space="preserve">(2019: </w:t>
      </w:r>
      <w:r w:rsidR="005958A1" w:rsidRPr="000D1F0D">
        <w:rPr>
          <w:rFonts w:ascii="Arial" w:hAnsi="Arial"/>
          <w:sz w:val="24"/>
          <w:lang w:val="en-US"/>
        </w:rPr>
        <w:t>9</w:t>
      </w:r>
      <w:r w:rsidR="000D1F0D" w:rsidRPr="000D1F0D">
        <w:rPr>
          <w:rFonts w:ascii="Arial" w:hAnsi="Arial"/>
          <w:sz w:val="24"/>
          <w:lang w:val="en-US"/>
        </w:rPr>
        <w:t xml:space="preserve">, </w:t>
      </w:r>
      <w:r w:rsidR="007538D7" w:rsidRPr="000D1F0D">
        <w:rPr>
          <w:rFonts w:ascii="Arial" w:hAnsi="Arial"/>
          <w:sz w:val="24"/>
          <w:lang w:val="en-US"/>
        </w:rPr>
        <w:t xml:space="preserve">2018: </w:t>
      </w:r>
      <w:r w:rsidR="000C5DC9" w:rsidRPr="000D1F0D">
        <w:rPr>
          <w:rFonts w:ascii="Arial" w:hAnsi="Arial"/>
          <w:sz w:val="24"/>
          <w:lang w:val="en-US"/>
        </w:rPr>
        <w:t>6</w:t>
      </w:r>
      <w:r w:rsidR="00413D1E" w:rsidRPr="000D1F0D">
        <w:rPr>
          <w:rFonts w:ascii="Arial" w:hAnsi="Arial"/>
          <w:sz w:val="24"/>
          <w:lang w:val="en-US"/>
        </w:rPr>
        <w:t>)</w:t>
      </w:r>
    </w:p>
    <w:p w14:paraId="2BA2CE08" w14:textId="3A8C5D7D" w:rsidR="001661FB" w:rsidRPr="000D1F0D" w:rsidRDefault="008B6F72" w:rsidP="00196E00">
      <w:pPr>
        <w:spacing w:before="240"/>
        <w:rPr>
          <w:rFonts w:ascii="Arial" w:hAnsi="Arial"/>
          <w:sz w:val="24"/>
          <w:lang w:val="en-US"/>
        </w:rPr>
      </w:pPr>
      <w:r w:rsidRPr="000D1F0D">
        <w:rPr>
          <w:rFonts w:ascii="Arial" w:hAnsi="Arial"/>
          <w:sz w:val="24"/>
          <w:lang w:val="en-US"/>
        </w:rPr>
        <w:t xml:space="preserve">Flyball Dog Grand Champion </w:t>
      </w:r>
      <w:r w:rsidR="001661FB" w:rsidRPr="000D1F0D">
        <w:rPr>
          <w:rFonts w:ascii="Arial" w:hAnsi="Arial"/>
          <w:sz w:val="24"/>
          <w:lang w:val="en-US"/>
        </w:rPr>
        <w:t xml:space="preserve">Jeddah 3000 points: </w:t>
      </w:r>
      <w:r w:rsidR="00E75F54">
        <w:rPr>
          <w:rFonts w:ascii="Arial" w:hAnsi="Arial"/>
          <w:sz w:val="24"/>
          <w:lang w:val="en-US"/>
        </w:rPr>
        <w:t>2</w:t>
      </w:r>
      <w:r w:rsidR="000D1F0D">
        <w:rPr>
          <w:rFonts w:ascii="Arial" w:hAnsi="Arial"/>
          <w:color w:val="FF0000"/>
          <w:sz w:val="24"/>
          <w:lang w:val="en-US"/>
        </w:rPr>
        <w:t xml:space="preserve"> </w:t>
      </w:r>
      <w:r w:rsidR="000D1F0D" w:rsidRPr="000D1F0D">
        <w:rPr>
          <w:rFonts w:ascii="Arial" w:hAnsi="Arial"/>
          <w:sz w:val="24"/>
          <w:lang w:val="en-US"/>
        </w:rPr>
        <w:t xml:space="preserve">(2019: </w:t>
      </w:r>
      <w:r w:rsidR="00163805" w:rsidRPr="000D1F0D">
        <w:rPr>
          <w:rFonts w:ascii="Arial" w:hAnsi="Arial"/>
          <w:sz w:val="24"/>
          <w:lang w:val="en-US"/>
        </w:rPr>
        <w:t>4</w:t>
      </w:r>
      <w:r w:rsidR="000D1F0D" w:rsidRPr="000D1F0D">
        <w:rPr>
          <w:rFonts w:ascii="Arial" w:hAnsi="Arial"/>
          <w:sz w:val="24"/>
          <w:lang w:val="en-US"/>
        </w:rPr>
        <w:t xml:space="preserve">, </w:t>
      </w:r>
      <w:r w:rsidR="00163805" w:rsidRPr="000D1F0D">
        <w:rPr>
          <w:rFonts w:ascii="Arial" w:hAnsi="Arial"/>
          <w:sz w:val="24"/>
          <w:lang w:val="en-US"/>
        </w:rPr>
        <w:t xml:space="preserve">2018: </w:t>
      </w:r>
      <w:r w:rsidR="000C5DC9" w:rsidRPr="000D1F0D">
        <w:rPr>
          <w:rFonts w:ascii="Arial" w:hAnsi="Arial"/>
          <w:sz w:val="24"/>
          <w:lang w:val="en-US"/>
        </w:rPr>
        <w:t>3</w:t>
      </w:r>
      <w:r w:rsidR="00413D1E" w:rsidRPr="000D1F0D">
        <w:rPr>
          <w:rFonts w:ascii="Arial" w:hAnsi="Arial"/>
          <w:sz w:val="24"/>
          <w:lang w:val="en-US"/>
        </w:rPr>
        <w:t>)</w:t>
      </w:r>
    </w:p>
    <w:p w14:paraId="63C320C3" w14:textId="5B16DCEF" w:rsidR="00E75F54" w:rsidRPr="00EF1865" w:rsidRDefault="00E75F54" w:rsidP="00E75F54">
      <w:pPr>
        <w:pStyle w:val="ListParagraph"/>
        <w:numPr>
          <w:ilvl w:val="0"/>
          <w:numId w:val="13"/>
        </w:numPr>
        <w:spacing w:before="240"/>
        <w:rPr>
          <w:rFonts w:ascii="Arial" w:hAnsi="Arial"/>
          <w:sz w:val="24"/>
          <w:lang w:val="en-US"/>
        </w:rPr>
      </w:pPr>
      <w:r>
        <w:rPr>
          <w:rFonts w:ascii="Arial" w:hAnsi="Arial"/>
          <w:sz w:val="24"/>
          <w:lang w:val="en-US"/>
        </w:rPr>
        <w:t>67F Izabella, Rosie Milton</w:t>
      </w:r>
    </w:p>
    <w:p w14:paraId="0B5C2E46" w14:textId="69EC7B56" w:rsidR="00163805" w:rsidRPr="00E75F54" w:rsidRDefault="00E75F54" w:rsidP="00FA4B65">
      <w:pPr>
        <w:pStyle w:val="ListParagraph"/>
        <w:numPr>
          <w:ilvl w:val="0"/>
          <w:numId w:val="13"/>
        </w:numPr>
        <w:spacing w:before="240"/>
        <w:rPr>
          <w:rFonts w:ascii="Arial" w:hAnsi="Arial"/>
          <w:sz w:val="24"/>
          <w:lang w:val="en-US"/>
        </w:rPr>
      </w:pPr>
      <w:r>
        <w:rPr>
          <w:rFonts w:ascii="Arial" w:hAnsi="Arial"/>
          <w:sz w:val="24"/>
          <w:lang w:val="en-US"/>
        </w:rPr>
        <w:t>542B Roxie, Karen Shields</w:t>
      </w:r>
    </w:p>
    <w:p w14:paraId="0C31A38B" w14:textId="0F760E8B" w:rsidR="00413D1E" w:rsidRDefault="008B6F72" w:rsidP="000C27CD">
      <w:pPr>
        <w:spacing w:before="240"/>
        <w:rPr>
          <w:rFonts w:ascii="Arial" w:hAnsi="Arial"/>
          <w:sz w:val="24"/>
          <w:lang w:val="en-US"/>
        </w:rPr>
      </w:pPr>
      <w:r w:rsidRPr="000D1F0D">
        <w:rPr>
          <w:rFonts w:ascii="Arial" w:hAnsi="Arial"/>
          <w:sz w:val="24"/>
          <w:lang w:val="en-US"/>
        </w:rPr>
        <w:t xml:space="preserve">Flyball Dog Grand Champion </w:t>
      </w:r>
      <w:proofErr w:type="spellStart"/>
      <w:r w:rsidRPr="000D1F0D">
        <w:rPr>
          <w:rFonts w:ascii="Arial" w:hAnsi="Arial"/>
          <w:sz w:val="24"/>
          <w:lang w:val="en-US"/>
        </w:rPr>
        <w:t>Ezri</w:t>
      </w:r>
      <w:proofErr w:type="spellEnd"/>
      <w:r w:rsidRPr="000D1F0D">
        <w:rPr>
          <w:rFonts w:ascii="Arial" w:hAnsi="Arial"/>
          <w:sz w:val="24"/>
          <w:lang w:val="en-US"/>
        </w:rPr>
        <w:t xml:space="preserve"> 4000 points: </w:t>
      </w:r>
      <w:r w:rsidR="00E75F54">
        <w:rPr>
          <w:rFonts w:ascii="Arial" w:hAnsi="Arial"/>
          <w:sz w:val="24"/>
          <w:lang w:val="en-US"/>
        </w:rPr>
        <w:t>2</w:t>
      </w:r>
      <w:r w:rsidR="000D1F0D" w:rsidRPr="000D1F0D">
        <w:rPr>
          <w:rFonts w:ascii="Arial" w:hAnsi="Arial"/>
          <w:sz w:val="24"/>
          <w:lang w:val="en-US"/>
        </w:rPr>
        <w:t xml:space="preserve"> (2019: 0, </w:t>
      </w:r>
      <w:r w:rsidR="007538D7" w:rsidRPr="000D1F0D">
        <w:rPr>
          <w:rFonts w:ascii="Arial" w:hAnsi="Arial"/>
          <w:sz w:val="24"/>
          <w:lang w:val="en-US"/>
        </w:rPr>
        <w:t xml:space="preserve">2018: </w:t>
      </w:r>
      <w:r w:rsidR="008D02D8" w:rsidRPr="000D1F0D">
        <w:rPr>
          <w:rFonts w:ascii="Arial" w:hAnsi="Arial"/>
          <w:sz w:val="24"/>
          <w:lang w:val="en-US"/>
        </w:rPr>
        <w:t>1</w:t>
      </w:r>
      <w:r w:rsidRPr="000D1F0D">
        <w:rPr>
          <w:rFonts w:ascii="Arial" w:hAnsi="Arial"/>
          <w:sz w:val="24"/>
          <w:lang w:val="en-US"/>
        </w:rPr>
        <w:t>)</w:t>
      </w:r>
      <w:r w:rsidR="00934E4B" w:rsidRPr="000D1F0D">
        <w:rPr>
          <w:rFonts w:ascii="Arial" w:hAnsi="Arial"/>
          <w:sz w:val="24"/>
          <w:lang w:val="en-US"/>
        </w:rPr>
        <w:t>.</w:t>
      </w:r>
    </w:p>
    <w:p w14:paraId="2FDE4913" w14:textId="77777777" w:rsidR="00E75F54" w:rsidRPr="00E75F54" w:rsidRDefault="00E75F54" w:rsidP="00E75F54">
      <w:pPr>
        <w:pStyle w:val="ListParagraph"/>
        <w:numPr>
          <w:ilvl w:val="0"/>
          <w:numId w:val="13"/>
        </w:numPr>
        <w:spacing w:before="240"/>
        <w:rPr>
          <w:rFonts w:ascii="Arial" w:hAnsi="Arial"/>
          <w:sz w:val="24"/>
          <w:lang w:val="en-US"/>
        </w:rPr>
      </w:pPr>
      <w:r w:rsidRPr="00E75F54">
        <w:rPr>
          <w:rFonts w:ascii="Arial" w:hAnsi="Arial"/>
          <w:sz w:val="24"/>
          <w:lang w:val="en-US"/>
        </w:rPr>
        <w:t>1347A Cookie Monster, Lou Stephen</w:t>
      </w:r>
    </w:p>
    <w:p w14:paraId="3F18A77D" w14:textId="7DA621B6" w:rsidR="00E75F54" w:rsidRPr="00E75F54" w:rsidRDefault="00E75F54" w:rsidP="00E75F54">
      <w:pPr>
        <w:pStyle w:val="ListParagraph"/>
        <w:numPr>
          <w:ilvl w:val="0"/>
          <w:numId w:val="13"/>
        </w:numPr>
        <w:spacing w:before="240"/>
        <w:rPr>
          <w:rFonts w:ascii="Arial" w:hAnsi="Arial"/>
          <w:sz w:val="24"/>
          <w:lang w:val="en-US"/>
        </w:rPr>
      </w:pPr>
      <w:r w:rsidRPr="00E75F54">
        <w:rPr>
          <w:rFonts w:ascii="Arial" w:hAnsi="Arial"/>
          <w:sz w:val="24"/>
          <w:lang w:val="en-US"/>
        </w:rPr>
        <w:t>1347B Blizzard, Lou Stephen</w:t>
      </w:r>
    </w:p>
    <w:p w14:paraId="64838482" w14:textId="4305F8A2" w:rsidR="004E2D5D" w:rsidRDefault="004E2D5D" w:rsidP="000C27CD">
      <w:pPr>
        <w:spacing w:before="240"/>
        <w:rPr>
          <w:rFonts w:ascii="Arial" w:hAnsi="Arial"/>
          <w:sz w:val="24"/>
          <w:lang w:val="en-US"/>
        </w:rPr>
      </w:pPr>
      <w:r>
        <w:rPr>
          <w:rFonts w:ascii="Arial" w:hAnsi="Arial"/>
          <w:sz w:val="24"/>
          <w:lang w:val="en-US"/>
        </w:rPr>
        <w:t>Well done to all dogs and handlers.</w:t>
      </w:r>
    </w:p>
    <w:p w14:paraId="233CCC62" w14:textId="5FD57D16" w:rsidR="00E20F7A" w:rsidRPr="00EF1865" w:rsidRDefault="008C7508" w:rsidP="000C27CD">
      <w:pPr>
        <w:spacing w:before="240"/>
        <w:rPr>
          <w:rFonts w:ascii="Arial" w:hAnsi="Arial"/>
          <w:sz w:val="24"/>
          <w:lang w:val="en-US"/>
        </w:rPr>
      </w:pPr>
      <w:r w:rsidRPr="00E75F54">
        <w:rPr>
          <w:rFonts w:ascii="Arial" w:hAnsi="Arial"/>
          <w:sz w:val="24"/>
          <w:lang w:val="en-US"/>
        </w:rPr>
        <w:t>In closing</w:t>
      </w:r>
      <w:r w:rsidR="00357D14" w:rsidRPr="00E75F54">
        <w:rPr>
          <w:rFonts w:ascii="Arial" w:hAnsi="Arial"/>
          <w:sz w:val="24"/>
          <w:lang w:val="en-US"/>
        </w:rPr>
        <w:t>, I</w:t>
      </w:r>
      <w:r w:rsidR="009A4F88">
        <w:rPr>
          <w:rFonts w:ascii="Arial" w:hAnsi="Arial"/>
          <w:sz w:val="24"/>
          <w:lang w:val="en-US"/>
        </w:rPr>
        <w:t xml:space="preserve"> woul</w:t>
      </w:r>
      <w:r w:rsidR="00357D14" w:rsidRPr="00E75F54">
        <w:rPr>
          <w:rFonts w:ascii="Arial" w:hAnsi="Arial"/>
          <w:sz w:val="24"/>
          <w:lang w:val="en-US"/>
        </w:rPr>
        <w:t>d like to wish a</w:t>
      </w:r>
      <w:r w:rsidR="009F0EE1" w:rsidRPr="00E75F54">
        <w:rPr>
          <w:rFonts w:ascii="Arial" w:hAnsi="Arial"/>
          <w:sz w:val="24"/>
          <w:lang w:val="en-US"/>
        </w:rPr>
        <w:t xml:space="preserve">ll the best to </w:t>
      </w:r>
      <w:r w:rsidR="00F73A12" w:rsidRPr="00E75F54">
        <w:rPr>
          <w:rFonts w:ascii="Arial" w:hAnsi="Arial"/>
          <w:sz w:val="24"/>
          <w:lang w:val="en-US"/>
        </w:rPr>
        <w:t>Flyball</w:t>
      </w:r>
      <w:r w:rsidR="00EF1865" w:rsidRPr="00E75F54">
        <w:rPr>
          <w:rFonts w:ascii="Arial" w:hAnsi="Arial"/>
          <w:sz w:val="24"/>
          <w:lang w:val="en-US"/>
        </w:rPr>
        <w:t xml:space="preserve"> </w:t>
      </w:r>
      <w:r w:rsidR="002A3C99" w:rsidRPr="00E75F54">
        <w:rPr>
          <w:rFonts w:ascii="Arial" w:hAnsi="Arial"/>
          <w:sz w:val="24"/>
          <w:lang w:val="en-US"/>
        </w:rPr>
        <w:t>Members</w:t>
      </w:r>
      <w:r w:rsidR="00357D14" w:rsidRPr="00E75F54">
        <w:rPr>
          <w:rFonts w:ascii="Arial" w:hAnsi="Arial"/>
          <w:sz w:val="24"/>
          <w:lang w:val="en-US"/>
        </w:rPr>
        <w:t xml:space="preserve">, </w:t>
      </w:r>
      <w:proofErr w:type="gramStart"/>
      <w:r w:rsidR="00357D14" w:rsidRPr="00E75F54">
        <w:rPr>
          <w:rFonts w:ascii="Arial" w:hAnsi="Arial"/>
          <w:sz w:val="24"/>
          <w:lang w:val="en-US"/>
        </w:rPr>
        <w:t>Officials</w:t>
      </w:r>
      <w:proofErr w:type="gramEnd"/>
      <w:r w:rsidR="00357D14" w:rsidRPr="00E75F54">
        <w:rPr>
          <w:rFonts w:ascii="Arial" w:hAnsi="Arial"/>
          <w:sz w:val="24"/>
          <w:lang w:val="en-US"/>
        </w:rPr>
        <w:t xml:space="preserve"> </w:t>
      </w:r>
      <w:r w:rsidR="009F0EE1" w:rsidRPr="00E75F54">
        <w:rPr>
          <w:rFonts w:ascii="Arial" w:hAnsi="Arial"/>
          <w:sz w:val="24"/>
          <w:lang w:val="en-US"/>
        </w:rPr>
        <w:t xml:space="preserve">and the new </w:t>
      </w:r>
      <w:r w:rsidR="009F0EE1" w:rsidRPr="00EF1865">
        <w:rPr>
          <w:rFonts w:ascii="Arial" w:hAnsi="Arial"/>
          <w:sz w:val="24"/>
          <w:lang w:val="en-US"/>
        </w:rPr>
        <w:t>Committee</w:t>
      </w:r>
      <w:r w:rsidR="00357D14" w:rsidRPr="00EF1865">
        <w:rPr>
          <w:rFonts w:ascii="Arial" w:hAnsi="Arial"/>
          <w:sz w:val="24"/>
          <w:lang w:val="en-US"/>
        </w:rPr>
        <w:t xml:space="preserve"> for the year ahead</w:t>
      </w:r>
      <w:r w:rsidR="00161873">
        <w:rPr>
          <w:rFonts w:ascii="Arial" w:hAnsi="Arial"/>
          <w:sz w:val="24"/>
          <w:lang w:val="en-US"/>
        </w:rPr>
        <w:t>. Let u</w:t>
      </w:r>
      <w:r w:rsidR="00EF1865">
        <w:rPr>
          <w:rFonts w:ascii="Arial" w:hAnsi="Arial"/>
          <w:sz w:val="24"/>
          <w:lang w:val="en-US"/>
        </w:rPr>
        <w:t xml:space="preserve">s hope </w:t>
      </w:r>
      <w:r w:rsidR="009A4F88">
        <w:rPr>
          <w:rFonts w:ascii="Arial" w:hAnsi="Arial"/>
          <w:sz w:val="24"/>
          <w:lang w:val="en-US"/>
        </w:rPr>
        <w:t>for</w:t>
      </w:r>
      <w:r w:rsidR="00EF1865">
        <w:rPr>
          <w:rFonts w:ascii="Arial" w:hAnsi="Arial"/>
          <w:sz w:val="24"/>
          <w:lang w:val="en-US"/>
        </w:rPr>
        <w:t xml:space="preserve"> a great improvement over the one that</w:t>
      </w:r>
      <w:r w:rsidR="00161873">
        <w:rPr>
          <w:rFonts w:ascii="Arial" w:hAnsi="Arial"/>
          <w:sz w:val="24"/>
          <w:lang w:val="en-US"/>
        </w:rPr>
        <w:t xml:space="preserve"> i</w:t>
      </w:r>
      <w:r w:rsidR="00EF1865">
        <w:rPr>
          <w:rFonts w:ascii="Arial" w:hAnsi="Arial"/>
          <w:sz w:val="24"/>
          <w:lang w:val="en-US"/>
        </w:rPr>
        <w:t xml:space="preserve">s </w:t>
      </w:r>
      <w:r w:rsidR="00161873">
        <w:rPr>
          <w:rFonts w:ascii="Arial" w:hAnsi="Arial"/>
          <w:sz w:val="24"/>
          <w:lang w:val="en-US"/>
        </w:rPr>
        <w:t>end</w:t>
      </w:r>
      <w:r w:rsidR="00EF1865">
        <w:rPr>
          <w:rFonts w:ascii="Arial" w:hAnsi="Arial"/>
          <w:sz w:val="24"/>
          <w:lang w:val="en-US"/>
        </w:rPr>
        <w:t>ing.</w:t>
      </w:r>
    </w:p>
    <w:p w14:paraId="6E798B70" w14:textId="77777777" w:rsidR="00E20F7A" w:rsidRPr="00EF1865" w:rsidRDefault="00E20F7A" w:rsidP="000C27CD">
      <w:pPr>
        <w:spacing w:before="240"/>
        <w:rPr>
          <w:rFonts w:ascii="Arial" w:hAnsi="Arial"/>
          <w:sz w:val="24"/>
          <w:lang w:val="en-US"/>
        </w:rPr>
      </w:pPr>
    </w:p>
    <w:p w14:paraId="47E73E99" w14:textId="77777777" w:rsidR="00E20F7A" w:rsidRPr="00EF1865" w:rsidRDefault="00E20F7A" w:rsidP="000C27CD">
      <w:pPr>
        <w:spacing w:before="240"/>
        <w:rPr>
          <w:rFonts w:ascii="Arial" w:hAnsi="Arial"/>
          <w:sz w:val="24"/>
          <w:lang w:val="en-US"/>
        </w:rPr>
      </w:pPr>
      <w:r w:rsidRPr="00EF1865">
        <w:rPr>
          <w:rFonts w:ascii="Arial" w:hAnsi="Arial"/>
          <w:sz w:val="24"/>
          <w:lang w:val="en-US"/>
        </w:rPr>
        <w:t>Richard Mellon,</w:t>
      </w:r>
    </w:p>
    <w:p w14:paraId="0D59579D" w14:textId="75463499" w:rsidR="00E20F7A" w:rsidRPr="00EF1865" w:rsidRDefault="00E20F7A" w:rsidP="000C27CD">
      <w:pPr>
        <w:spacing w:before="240"/>
        <w:rPr>
          <w:rFonts w:ascii="Arial" w:hAnsi="Arial"/>
          <w:sz w:val="24"/>
          <w:lang w:val="en-US"/>
        </w:rPr>
      </w:pPr>
      <w:r w:rsidRPr="00EF1865">
        <w:rPr>
          <w:rFonts w:ascii="Arial" w:hAnsi="Arial"/>
          <w:sz w:val="24"/>
          <w:lang w:val="en-US"/>
        </w:rPr>
        <w:t>President Aus</w:t>
      </w:r>
      <w:r w:rsidR="001071B0" w:rsidRPr="00EF1865">
        <w:rPr>
          <w:rFonts w:ascii="Arial" w:hAnsi="Arial"/>
          <w:sz w:val="24"/>
          <w:lang w:val="en-US"/>
        </w:rPr>
        <w:t xml:space="preserve">tralian Flyball Association </w:t>
      </w:r>
      <w:r w:rsidR="00EF1865" w:rsidRPr="00EF1865">
        <w:rPr>
          <w:rFonts w:ascii="Arial" w:hAnsi="Arial"/>
          <w:sz w:val="24"/>
          <w:lang w:val="en-US"/>
        </w:rPr>
        <w:t>2019/20</w:t>
      </w:r>
      <w:r w:rsidRPr="00EF1865">
        <w:rPr>
          <w:rFonts w:ascii="Arial" w:hAnsi="Arial"/>
          <w:sz w:val="24"/>
          <w:lang w:val="en-US"/>
        </w:rPr>
        <w:t>.</w:t>
      </w:r>
    </w:p>
    <w:p w14:paraId="3782E852" w14:textId="77777777" w:rsidR="00F128A5" w:rsidRPr="00EF1865" w:rsidRDefault="00F128A5">
      <w:pPr>
        <w:rPr>
          <w:sz w:val="22"/>
          <w:lang w:val="en-US"/>
        </w:rPr>
      </w:pPr>
    </w:p>
    <w:sectPr w:rsidR="00F128A5" w:rsidRPr="00EF1865" w:rsidSect="00E661E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A160E"/>
    <w:multiLevelType w:val="hybridMultilevel"/>
    <w:tmpl w:val="9708B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5360C"/>
    <w:multiLevelType w:val="hybridMultilevel"/>
    <w:tmpl w:val="09AC7056"/>
    <w:lvl w:ilvl="0" w:tplc="7670082E">
      <w:start w:val="1"/>
      <w:numFmt w:val="upperRoman"/>
      <w:lvlText w:val="%1."/>
      <w:lvlJc w:val="left"/>
      <w:pPr>
        <w:tabs>
          <w:tab w:val="num" w:pos="1080"/>
        </w:tabs>
        <w:ind w:left="1080" w:hanging="720"/>
      </w:pPr>
      <w:rPr>
        <w:rFonts w:hint="default"/>
      </w:rPr>
    </w:lvl>
    <w:lvl w:ilvl="1" w:tplc="43C2EA48" w:tentative="1">
      <w:start w:val="1"/>
      <w:numFmt w:val="lowerLetter"/>
      <w:lvlText w:val="%2."/>
      <w:lvlJc w:val="left"/>
      <w:pPr>
        <w:tabs>
          <w:tab w:val="num" w:pos="1440"/>
        </w:tabs>
        <w:ind w:left="1440" w:hanging="360"/>
      </w:pPr>
    </w:lvl>
    <w:lvl w:ilvl="2" w:tplc="6A746AEC" w:tentative="1">
      <w:start w:val="1"/>
      <w:numFmt w:val="lowerRoman"/>
      <w:lvlText w:val="%3."/>
      <w:lvlJc w:val="right"/>
      <w:pPr>
        <w:tabs>
          <w:tab w:val="num" w:pos="2160"/>
        </w:tabs>
        <w:ind w:left="2160" w:hanging="180"/>
      </w:pPr>
    </w:lvl>
    <w:lvl w:ilvl="3" w:tplc="41D28670" w:tentative="1">
      <w:start w:val="1"/>
      <w:numFmt w:val="decimal"/>
      <w:lvlText w:val="%4."/>
      <w:lvlJc w:val="left"/>
      <w:pPr>
        <w:tabs>
          <w:tab w:val="num" w:pos="2880"/>
        </w:tabs>
        <w:ind w:left="2880" w:hanging="360"/>
      </w:pPr>
    </w:lvl>
    <w:lvl w:ilvl="4" w:tplc="FDC8AEC0" w:tentative="1">
      <w:start w:val="1"/>
      <w:numFmt w:val="lowerLetter"/>
      <w:lvlText w:val="%5."/>
      <w:lvlJc w:val="left"/>
      <w:pPr>
        <w:tabs>
          <w:tab w:val="num" w:pos="3600"/>
        </w:tabs>
        <w:ind w:left="3600" w:hanging="360"/>
      </w:pPr>
    </w:lvl>
    <w:lvl w:ilvl="5" w:tplc="6760582E" w:tentative="1">
      <w:start w:val="1"/>
      <w:numFmt w:val="lowerRoman"/>
      <w:lvlText w:val="%6."/>
      <w:lvlJc w:val="right"/>
      <w:pPr>
        <w:tabs>
          <w:tab w:val="num" w:pos="4320"/>
        </w:tabs>
        <w:ind w:left="4320" w:hanging="180"/>
      </w:pPr>
    </w:lvl>
    <w:lvl w:ilvl="6" w:tplc="33661798" w:tentative="1">
      <w:start w:val="1"/>
      <w:numFmt w:val="decimal"/>
      <w:lvlText w:val="%7."/>
      <w:lvlJc w:val="left"/>
      <w:pPr>
        <w:tabs>
          <w:tab w:val="num" w:pos="5040"/>
        </w:tabs>
        <w:ind w:left="5040" w:hanging="360"/>
      </w:pPr>
    </w:lvl>
    <w:lvl w:ilvl="7" w:tplc="72B85730" w:tentative="1">
      <w:start w:val="1"/>
      <w:numFmt w:val="lowerLetter"/>
      <w:lvlText w:val="%8."/>
      <w:lvlJc w:val="left"/>
      <w:pPr>
        <w:tabs>
          <w:tab w:val="num" w:pos="5760"/>
        </w:tabs>
        <w:ind w:left="5760" w:hanging="360"/>
      </w:pPr>
    </w:lvl>
    <w:lvl w:ilvl="8" w:tplc="352052A6" w:tentative="1">
      <w:start w:val="1"/>
      <w:numFmt w:val="lowerRoman"/>
      <w:lvlText w:val="%9."/>
      <w:lvlJc w:val="right"/>
      <w:pPr>
        <w:tabs>
          <w:tab w:val="num" w:pos="6480"/>
        </w:tabs>
        <w:ind w:left="6480" w:hanging="180"/>
      </w:pPr>
    </w:lvl>
  </w:abstractNum>
  <w:abstractNum w:abstractNumId="2" w15:restartNumberingAfterBreak="0">
    <w:nsid w:val="0F474858"/>
    <w:multiLevelType w:val="hybridMultilevel"/>
    <w:tmpl w:val="F2D67E34"/>
    <w:lvl w:ilvl="0" w:tplc="F88E1B50">
      <w:numFmt w:val="bullet"/>
      <w:lvlText w:val="-"/>
      <w:lvlJc w:val="left"/>
      <w:pPr>
        <w:tabs>
          <w:tab w:val="num" w:pos="720"/>
        </w:tabs>
        <w:ind w:left="720" w:hanging="360"/>
      </w:pPr>
      <w:rPr>
        <w:rFonts w:ascii="Arial" w:eastAsia="Times New Roman" w:hAnsi="Arial" w:hint="default"/>
      </w:rPr>
    </w:lvl>
    <w:lvl w:ilvl="1" w:tplc="3AEA9582" w:tentative="1">
      <w:start w:val="1"/>
      <w:numFmt w:val="bullet"/>
      <w:lvlText w:val="o"/>
      <w:lvlJc w:val="left"/>
      <w:pPr>
        <w:tabs>
          <w:tab w:val="num" w:pos="1440"/>
        </w:tabs>
        <w:ind w:left="1440" w:hanging="360"/>
      </w:pPr>
      <w:rPr>
        <w:rFonts w:ascii="Courier New" w:hAnsi="Courier New" w:hint="default"/>
      </w:rPr>
    </w:lvl>
    <w:lvl w:ilvl="2" w:tplc="02362D60" w:tentative="1">
      <w:start w:val="1"/>
      <w:numFmt w:val="bullet"/>
      <w:lvlText w:val=""/>
      <w:lvlJc w:val="left"/>
      <w:pPr>
        <w:tabs>
          <w:tab w:val="num" w:pos="2160"/>
        </w:tabs>
        <w:ind w:left="2160" w:hanging="360"/>
      </w:pPr>
      <w:rPr>
        <w:rFonts w:ascii="Wingdings" w:hAnsi="Wingdings" w:hint="default"/>
      </w:rPr>
    </w:lvl>
    <w:lvl w:ilvl="3" w:tplc="3648F6C4" w:tentative="1">
      <w:start w:val="1"/>
      <w:numFmt w:val="bullet"/>
      <w:lvlText w:val=""/>
      <w:lvlJc w:val="left"/>
      <w:pPr>
        <w:tabs>
          <w:tab w:val="num" w:pos="2880"/>
        </w:tabs>
        <w:ind w:left="2880" w:hanging="360"/>
      </w:pPr>
      <w:rPr>
        <w:rFonts w:ascii="Symbol" w:hAnsi="Symbol" w:hint="default"/>
      </w:rPr>
    </w:lvl>
    <w:lvl w:ilvl="4" w:tplc="7C986262" w:tentative="1">
      <w:start w:val="1"/>
      <w:numFmt w:val="bullet"/>
      <w:lvlText w:val="o"/>
      <w:lvlJc w:val="left"/>
      <w:pPr>
        <w:tabs>
          <w:tab w:val="num" w:pos="3600"/>
        </w:tabs>
        <w:ind w:left="3600" w:hanging="360"/>
      </w:pPr>
      <w:rPr>
        <w:rFonts w:ascii="Courier New" w:hAnsi="Courier New" w:hint="default"/>
      </w:rPr>
    </w:lvl>
    <w:lvl w:ilvl="5" w:tplc="CCDE1F54" w:tentative="1">
      <w:start w:val="1"/>
      <w:numFmt w:val="bullet"/>
      <w:lvlText w:val=""/>
      <w:lvlJc w:val="left"/>
      <w:pPr>
        <w:tabs>
          <w:tab w:val="num" w:pos="4320"/>
        </w:tabs>
        <w:ind w:left="4320" w:hanging="360"/>
      </w:pPr>
      <w:rPr>
        <w:rFonts w:ascii="Wingdings" w:hAnsi="Wingdings" w:hint="default"/>
      </w:rPr>
    </w:lvl>
    <w:lvl w:ilvl="6" w:tplc="49E6554E" w:tentative="1">
      <w:start w:val="1"/>
      <w:numFmt w:val="bullet"/>
      <w:lvlText w:val=""/>
      <w:lvlJc w:val="left"/>
      <w:pPr>
        <w:tabs>
          <w:tab w:val="num" w:pos="5040"/>
        </w:tabs>
        <w:ind w:left="5040" w:hanging="360"/>
      </w:pPr>
      <w:rPr>
        <w:rFonts w:ascii="Symbol" w:hAnsi="Symbol" w:hint="default"/>
      </w:rPr>
    </w:lvl>
    <w:lvl w:ilvl="7" w:tplc="F05814E8" w:tentative="1">
      <w:start w:val="1"/>
      <w:numFmt w:val="bullet"/>
      <w:lvlText w:val="o"/>
      <w:lvlJc w:val="left"/>
      <w:pPr>
        <w:tabs>
          <w:tab w:val="num" w:pos="5760"/>
        </w:tabs>
        <w:ind w:left="5760" w:hanging="360"/>
      </w:pPr>
      <w:rPr>
        <w:rFonts w:ascii="Courier New" w:hAnsi="Courier New" w:hint="default"/>
      </w:rPr>
    </w:lvl>
    <w:lvl w:ilvl="8" w:tplc="7D860C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217D1"/>
    <w:multiLevelType w:val="hybridMultilevel"/>
    <w:tmpl w:val="D9427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CE24AA"/>
    <w:multiLevelType w:val="hybridMultilevel"/>
    <w:tmpl w:val="84065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E1C32"/>
    <w:multiLevelType w:val="hybridMultilevel"/>
    <w:tmpl w:val="F714475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6" w15:restartNumberingAfterBreak="0">
    <w:nsid w:val="1A3F16E9"/>
    <w:multiLevelType w:val="hybridMultilevel"/>
    <w:tmpl w:val="1CB00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341A8A"/>
    <w:multiLevelType w:val="hybridMultilevel"/>
    <w:tmpl w:val="98BA8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6F12B4"/>
    <w:multiLevelType w:val="hybridMultilevel"/>
    <w:tmpl w:val="5840E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EA5723"/>
    <w:multiLevelType w:val="hybridMultilevel"/>
    <w:tmpl w:val="41F0E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C7008F"/>
    <w:multiLevelType w:val="hybridMultilevel"/>
    <w:tmpl w:val="5CFEE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A851C7"/>
    <w:multiLevelType w:val="hybridMultilevel"/>
    <w:tmpl w:val="BD480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3C1476"/>
    <w:multiLevelType w:val="hybridMultilevel"/>
    <w:tmpl w:val="54521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4C58F6"/>
    <w:multiLevelType w:val="hybridMultilevel"/>
    <w:tmpl w:val="A5A080B2"/>
    <w:lvl w:ilvl="0" w:tplc="7D7C77A6">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7CE1938"/>
    <w:multiLevelType w:val="hybridMultilevel"/>
    <w:tmpl w:val="60BEC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BB1416"/>
    <w:multiLevelType w:val="hybridMultilevel"/>
    <w:tmpl w:val="7D0CA2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5D2DB7"/>
    <w:multiLevelType w:val="hybridMultilevel"/>
    <w:tmpl w:val="0BDC7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CD54B9"/>
    <w:multiLevelType w:val="hybridMultilevel"/>
    <w:tmpl w:val="E4A67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3"/>
  </w:num>
  <w:num w:numId="4">
    <w:abstractNumId w:val="16"/>
  </w:num>
  <w:num w:numId="5">
    <w:abstractNumId w:val="4"/>
  </w:num>
  <w:num w:numId="6">
    <w:abstractNumId w:val="9"/>
  </w:num>
  <w:num w:numId="7">
    <w:abstractNumId w:val="12"/>
  </w:num>
  <w:num w:numId="8">
    <w:abstractNumId w:val="11"/>
  </w:num>
  <w:num w:numId="9">
    <w:abstractNumId w:val="7"/>
  </w:num>
  <w:num w:numId="10">
    <w:abstractNumId w:val="5"/>
  </w:num>
  <w:num w:numId="11">
    <w:abstractNumId w:val="0"/>
  </w:num>
  <w:num w:numId="12">
    <w:abstractNumId w:val="17"/>
  </w:num>
  <w:num w:numId="13">
    <w:abstractNumId w:val="10"/>
  </w:num>
  <w:num w:numId="14">
    <w:abstractNumId w:val="15"/>
  </w:num>
  <w:num w:numId="15">
    <w:abstractNumId w:val="6"/>
  </w:num>
  <w:num w:numId="16">
    <w:abstractNumId w:val="3"/>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910"/>
    <w:rsid w:val="00007324"/>
    <w:rsid w:val="0001421B"/>
    <w:rsid w:val="0001472A"/>
    <w:rsid w:val="000233F0"/>
    <w:rsid w:val="00031A85"/>
    <w:rsid w:val="00046854"/>
    <w:rsid w:val="000623AF"/>
    <w:rsid w:val="0006685B"/>
    <w:rsid w:val="000679A0"/>
    <w:rsid w:val="000714EB"/>
    <w:rsid w:val="00071BDE"/>
    <w:rsid w:val="00074DCF"/>
    <w:rsid w:val="00077EBB"/>
    <w:rsid w:val="00083926"/>
    <w:rsid w:val="00091FA8"/>
    <w:rsid w:val="00095EC7"/>
    <w:rsid w:val="000A6890"/>
    <w:rsid w:val="000B00FE"/>
    <w:rsid w:val="000C0FA5"/>
    <w:rsid w:val="000C27CD"/>
    <w:rsid w:val="000C4F3C"/>
    <w:rsid w:val="000C5DC9"/>
    <w:rsid w:val="000D1F0D"/>
    <w:rsid w:val="000D2660"/>
    <w:rsid w:val="000D2CA5"/>
    <w:rsid w:val="000D32F2"/>
    <w:rsid w:val="000E2C44"/>
    <w:rsid w:val="000E4E6D"/>
    <w:rsid w:val="000E788C"/>
    <w:rsid w:val="000F09A7"/>
    <w:rsid w:val="000F17E6"/>
    <w:rsid w:val="000F3808"/>
    <w:rsid w:val="00103967"/>
    <w:rsid w:val="001071B0"/>
    <w:rsid w:val="001075D3"/>
    <w:rsid w:val="001143D5"/>
    <w:rsid w:val="00147E74"/>
    <w:rsid w:val="00154930"/>
    <w:rsid w:val="00155AE4"/>
    <w:rsid w:val="00161873"/>
    <w:rsid w:val="00163805"/>
    <w:rsid w:val="00164B05"/>
    <w:rsid w:val="001661FB"/>
    <w:rsid w:val="00173221"/>
    <w:rsid w:val="0019025F"/>
    <w:rsid w:val="0019175D"/>
    <w:rsid w:val="00194E1F"/>
    <w:rsid w:val="00196E00"/>
    <w:rsid w:val="001A15AF"/>
    <w:rsid w:val="001A304D"/>
    <w:rsid w:val="001A5E16"/>
    <w:rsid w:val="001B23AF"/>
    <w:rsid w:val="001C1CDE"/>
    <w:rsid w:val="001C217D"/>
    <w:rsid w:val="001C39AD"/>
    <w:rsid w:val="001C557F"/>
    <w:rsid w:val="001D23E3"/>
    <w:rsid w:val="001E2893"/>
    <w:rsid w:val="001E445C"/>
    <w:rsid w:val="00207581"/>
    <w:rsid w:val="0022073E"/>
    <w:rsid w:val="00220FA3"/>
    <w:rsid w:val="00221368"/>
    <w:rsid w:val="0022250D"/>
    <w:rsid w:val="00231781"/>
    <w:rsid w:val="0023420D"/>
    <w:rsid w:val="00242D6B"/>
    <w:rsid w:val="002460F5"/>
    <w:rsid w:val="002519AB"/>
    <w:rsid w:val="00254C92"/>
    <w:rsid w:val="0026235A"/>
    <w:rsid w:val="00264300"/>
    <w:rsid w:val="0026636D"/>
    <w:rsid w:val="00267EE0"/>
    <w:rsid w:val="00272554"/>
    <w:rsid w:val="00287D2A"/>
    <w:rsid w:val="00293A69"/>
    <w:rsid w:val="002A16D6"/>
    <w:rsid w:val="002A39ED"/>
    <w:rsid w:val="002A3C99"/>
    <w:rsid w:val="002B419D"/>
    <w:rsid w:val="002C21B8"/>
    <w:rsid w:val="002C4E98"/>
    <w:rsid w:val="002C7272"/>
    <w:rsid w:val="002D5EFA"/>
    <w:rsid w:val="002F1B10"/>
    <w:rsid w:val="002F5A37"/>
    <w:rsid w:val="002F6ECF"/>
    <w:rsid w:val="0030544B"/>
    <w:rsid w:val="00305605"/>
    <w:rsid w:val="00316F3F"/>
    <w:rsid w:val="0032657B"/>
    <w:rsid w:val="00340BCE"/>
    <w:rsid w:val="00346088"/>
    <w:rsid w:val="00357D14"/>
    <w:rsid w:val="003629D7"/>
    <w:rsid w:val="00362CF3"/>
    <w:rsid w:val="00363B23"/>
    <w:rsid w:val="00374393"/>
    <w:rsid w:val="00374C08"/>
    <w:rsid w:val="0038130B"/>
    <w:rsid w:val="00384595"/>
    <w:rsid w:val="00390D5B"/>
    <w:rsid w:val="003914A4"/>
    <w:rsid w:val="003919A5"/>
    <w:rsid w:val="003A36D9"/>
    <w:rsid w:val="003A6D1B"/>
    <w:rsid w:val="003B1CD4"/>
    <w:rsid w:val="003B3428"/>
    <w:rsid w:val="003B5AAC"/>
    <w:rsid w:val="003B738F"/>
    <w:rsid w:val="003C27E7"/>
    <w:rsid w:val="003C79D3"/>
    <w:rsid w:val="003D71FF"/>
    <w:rsid w:val="003E60F8"/>
    <w:rsid w:val="003F63E1"/>
    <w:rsid w:val="00407CEB"/>
    <w:rsid w:val="004116EC"/>
    <w:rsid w:val="00413D1E"/>
    <w:rsid w:val="0042029C"/>
    <w:rsid w:val="004217C7"/>
    <w:rsid w:val="00421E02"/>
    <w:rsid w:val="00423F47"/>
    <w:rsid w:val="004261CB"/>
    <w:rsid w:val="00431CDD"/>
    <w:rsid w:val="00432FA0"/>
    <w:rsid w:val="004425EB"/>
    <w:rsid w:val="00442E32"/>
    <w:rsid w:val="004458B2"/>
    <w:rsid w:val="00447798"/>
    <w:rsid w:val="00453AD6"/>
    <w:rsid w:val="00454E15"/>
    <w:rsid w:val="004807F7"/>
    <w:rsid w:val="004873D3"/>
    <w:rsid w:val="00497720"/>
    <w:rsid w:val="00497926"/>
    <w:rsid w:val="004A2910"/>
    <w:rsid w:val="004C3E9D"/>
    <w:rsid w:val="004D7296"/>
    <w:rsid w:val="004E13CE"/>
    <w:rsid w:val="004E17EB"/>
    <w:rsid w:val="004E2D5D"/>
    <w:rsid w:val="004E7F8B"/>
    <w:rsid w:val="004F2D4B"/>
    <w:rsid w:val="004F3E2A"/>
    <w:rsid w:val="004F4DF7"/>
    <w:rsid w:val="0050301C"/>
    <w:rsid w:val="005164EE"/>
    <w:rsid w:val="00525639"/>
    <w:rsid w:val="00525E6C"/>
    <w:rsid w:val="0052715A"/>
    <w:rsid w:val="00557292"/>
    <w:rsid w:val="0058326F"/>
    <w:rsid w:val="005958A1"/>
    <w:rsid w:val="005A01BB"/>
    <w:rsid w:val="005A0E8A"/>
    <w:rsid w:val="005A195A"/>
    <w:rsid w:val="005A1E02"/>
    <w:rsid w:val="005A2FD2"/>
    <w:rsid w:val="005B10A1"/>
    <w:rsid w:val="005B3096"/>
    <w:rsid w:val="005C0F08"/>
    <w:rsid w:val="005C1931"/>
    <w:rsid w:val="005C33FA"/>
    <w:rsid w:val="005D490A"/>
    <w:rsid w:val="005F5FE0"/>
    <w:rsid w:val="005F6AB0"/>
    <w:rsid w:val="00600AD4"/>
    <w:rsid w:val="00600E0E"/>
    <w:rsid w:val="00607DDE"/>
    <w:rsid w:val="00613010"/>
    <w:rsid w:val="00615F26"/>
    <w:rsid w:val="00623692"/>
    <w:rsid w:val="00624005"/>
    <w:rsid w:val="0063011C"/>
    <w:rsid w:val="006333AB"/>
    <w:rsid w:val="00637C86"/>
    <w:rsid w:val="006522D0"/>
    <w:rsid w:val="00656DBF"/>
    <w:rsid w:val="006651BD"/>
    <w:rsid w:val="0066576F"/>
    <w:rsid w:val="006721AC"/>
    <w:rsid w:val="0067477C"/>
    <w:rsid w:val="00680DA8"/>
    <w:rsid w:val="00694710"/>
    <w:rsid w:val="006A1EDC"/>
    <w:rsid w:val="006A44E6"/>
    <w:rsid w:val="006C01D7"/>
    <w:rsid w:val="006C10FE"/>
    <w:rsid w:val="006E13CE"/>
    <w:rsid w:val="006F2691"/>
    <w:rsid w:val="006F4F77"/>
    <w:rsid w:val="0070614E"/>
    <w:rsid w:val="00713F46"/>
    <w:rsid w:val="0073355B"/>
    <w:rsid w:val="0073743E"/>
    <w:rsid w:val="007374E9"/>
    <w:rsid w:val="007442AF"/>
    <w:rsid w:val="007524C9"/>
    <w:rsid w:val="007538D7"/>
    <w:rsid w:val="00757833"/>
    <w:rsid w:val="00766049"/>
    <w:rsid w:val="0076604B"/>
    <w:rsid w:val="007924CE"/>
    <w:rsid w:val="00792703"/>
    <w:rsid w:val="00795D27"/>
    <w:rsid w:val="0079761E"/>
    <w:rsid w:val="007A4655"/>
    <w:rsid w:val="007A6A07"/>
    <w:rsid w:val="007B48D1"/>
    <w:rsid w:val="007B4BFE"/>
    <w:rsid w:val="007C2BB7"/>
    <w:rsid w:val="007E0F86"/>
    <w:rsid w:val="007F0893"/>
    <w:rsid w:val="007F2DD3"/>
    <w:rsid w:val="00824C22"/>
    <w:rsid w:val="00831BEA"/>
    <w:rsid w:val="00845DFB"/>
    <w:rsid w:val="00847E6C"/>
    <w:rsid w:val="0085002C"/>
    <w:rsid w:val="008542DD"/>
    <w:rsid w:val="008566E3"/>
    <w:rsid w:val="00875560"/>
    <w:rsid w:val="00876262"/>
    <w:rsid w:val="00877949"/>
    <w:rsid w:val="00877D81"/>
    <w:rsid w:val="00880291"/>
    <w:rsid w:val="00880389"/>
    <w:rsid w:val="008823DA"/>
    <w:rsid w:val="00890E59"/>
    <w:rsid w:val="008A0DF1"/>
    <w:rsid w:val="008A60D7"/>
    <w:rsid w:val="008A72E7"/>
    <w:rsid w:val="008B6F72"/>
    <w:rsid w:val="008C5E18"/>
    <w:rsid w:val="008C7508"/>
    <w:rsid w:val="008D02D8"/>
    <w:rsid w:val="008D0A22"/>
    <w:rsid w:val="008D1963"/>
    <w:rsid w:val="008D2157"/>
    <w:rsid w:val="008E0B5B"/>
    <w:rsid w:val="008E0BC4"/>
    <w:rsid w:val="008E6821"/>
    <w:rsid w:val="008F106A"/>
    <w:rsid w:val="008F620C"/>
    <w:rsid w:val="008F701D"/>
    <w:rsid w:val="00916BB1"/>
    <w:rsid w:val="00927836"/>
    <w:rsid w:val="0093301E"/>
    <w:rsid w:val="00934E4B"/>
    <w:rsid w:val="00936239"/>
    <w:rsid w:val="00936B52"/>
    <w:rsid w:val="00940520"/>
    <w:rsid w:val="00943023"/>
    <w:rsid w:val="00944825"/>
    <w:rsid w:val="0095055E"/>
    <w:rsid w:val="00954A90"/>
    <w:rsid w:val="0096356A"/>
    <w:rsid w:val="009751C4"/>
    <w:rsid w:val="00982471"/>
    <w:rsid w:val="00984FD9"/>
    <w:rsid w:val="009866AA"/>
    <w:rsid w:val="009900A4"/>
    <w:rsid w:val="009933D8"/>
    <w:rsid w:val="0099766F"/>
    <w:rsid w:val="009A4F88"/>
    <w:rsid w:val="009A7F27"/>
    <w:rsid w:val="009B40B9"/>
    <w:rsid w:val="009B64A5"/>
    <w:rsid w:val="009D32E4"/>
    <w:rsid w:val="009E13ED"/>
    <w:rsid w:val="009E3BDC"/>
    <w:rsid w:val="009E7371"/>
    <w:rsid w:val="009F0C83"/>
    <w:rsid w:val="009F0EE1"/>
    <w:rsid w:val="009F128B"/>
    <w:rsid w:val="00A0662D"/>
    <w:rsid w:val="00A1269F"/>
    <w:rsid w:val="00A12953"/>
    <w:rsid w:val="00A15FF8"/>
    <w:rsid w:val="00A164FF"/>
    <w:rsid w:val="00A166DE"/>
    <w:rsid w:val="00A218D5"/>
    <w:rsid w:val="00A33D0A"/>
    <w:rsid w:val="00A64D09"/>
    <w:rsid w:val="00A84769"/>
    <w:rsid w:val="00A908CE"/>
    <w:rsid w:val="00A94167"/>
    <w:rsid w:val="00A96198"/>
    <w:rsid w:val="00AA123A"/>
    <w:rsid w:val="00AA31E4"/>
    <w:rsid w:val="00AA64D5"/>
    <w:rsid w:val="00AB0195"/>
    <w:rsid w:val="00AB16D5"/>
    <w:rsid w:val="00AB2719"/>
    <w:rsid w:val="00AD0B9C"/>
    <w:rsid w:val="00AD0D84"/>
    <w:rsid w:val="00AD3C1B"/>
    <w:rsid w:val="00AD67B5"/>
    <w:rsid w:val="00B00CC9"/>
    <w:rsid w:val="00B062F0"/>
    <w:rsid w:val="00B0644E"/>
    <w:rsid w:val="00B14C9E"/>
    <w:rsid w:val="00B17F7F"/>
    <w:rsid w:val="00B25D30"/>
    <w:rsid w:val="00B32E23"/>
    <w:rsid w:val="00B365D5"/>
    <w:rsid w:val="00B3672D"/>
    <w:rsid w:val="00B379DF"/>
    <w:rsid w:val="00B37F81"/>
    <w:rsid w:val="00B43DCC"/>
    <w:rsid w:val="00B539AE"/>
    <w:rsid w:val="00B55476"/>
    <w:rsid w:val="00B55A45"/>
    <w:rsid w:val="00B56CAB"/>
    <w:rsid w:val="00B57F73"/>
    <w:rsid w:val="00B666B9"/>
    <w:rsid w:val="00B742CD"/>
    <w:rsid w:val="00B87F13"/>
    <w:rsid w:val="00B903E7"/>
    <w:rsid w:val="00BA10A5"/>
    <w:rsid w:val="00BC1E1E"/>
    <w:rsid w:val="00BC264C"/>
    <w:rsid w:val="00BD38D4"/>
    <w:rsid w:val="00BE2571"/>
    <w:rsid w:val="00BF1C5B"/>
    <w:rsid w:val="00BF5BD0"/>
    <w:rsid w:val="00BF6C76"/>
    <w:rsid w:val="00BF6E3B"/>
    <w:rsid w:val="00BF72F1"/>
    <w:rsid w:val="00C10140"/>
    <w:rsid w:val="00C143D7"/>
    <w:rsid w:val="00C17AC4"/>
    <w:rsid w:val="00C21213"/>
    <w:rsid w:val="00C31168"/>
    <w:rsid w:val="00C36CF2"/>
    <w:rsid w:val="00C37076"/>
    <w:rsid w:val="00C42AF0"/>
    <w:rsid w:val="00C46C10"/>
    <w:rsid w:val="00C6343E"/>
    <w:rsid w:val="00C828DC"/>
    <w:rsid w:val="00C861A6"/>
    <w:rsid w:val="00C911C2"/>
    <w:rsid w:val="00C92C47"/>
    <w:rsid w:val="00C92E9F"/>
    <w:rsid w:val="00C93F52"/>
    <w:rsid w:val="00C954B1"/>
    <w:rsid w:val="00CB77E4"/>
    <w:rsid w:val="00CC7A24"/>
    <w:rsid w:val="00CD1E29"/>
    <w:rsid w:val="00CE299B"/>
    <w:rsid w:val="00CF0237"/>
    <w:rsid w:val="00CF2E58"/>
    <w:rsid w:val="00D00DB8"/>
    <w:rsid w:val="00D049F2"/>
    <w:rsid w:val="00D04E41"/>
    <w:rsid w:val="00D075D0"/>
    <w:rsid w:val="00D27C92"/>
    <w:rsid w:val="00D312BA"/>
    <w:rsid w:val="00D31612"/>
    <w:rsid w:val="00D3197B"/>
    <w:rsid w:val="00D347DC"/>
    <w:rsid w:val="00D41BE9"/>
    <w:rsid w:val="00D44950"/>
    <w:rsid w:val="00D61EE6"/>
    <w:rsid w:val="00D6434D"/>
    <w:rsid w:val="00D655F8"/>
    <w:rsid w:val="00D65E04"/>
    <w:rsid w:val="00D720AE"/>
    <w:rsid w:val="00D73895"/>
    <w:rsid w:val="00D81584"/>
    <w:rsid w:val="00D879E6"/>
    <w:rsid w:val="00D87F17"/>
    <w:rsid w:val="00D91C9E"/>
    <w:rsid w:val="00D928C4"/>
    <w:rsid w:val="00DA332F"/>
    <w:rsid w:val="00DA4313"/>
    <w:rsid w:val="00DB4665"/>
    <w:rsid w:val="00DB6B53"/>
    <w:rsid w:val="00DC1E4A"/>
    <w:rsid w:val="00DC2412"/>
    <w:rsid w:val="00DE19DE"/>
    <w:rsid w:val="00DE51E3"/>
    <w:rsid w:val="00DF15FC"/>
    <w:rsid w:val="00E04146"/>
    <w:rsid w:val="00E06E2B"/>
    <w:rsid w:val="00E119A2"/>
    <w:rsid w:val="00E13EFE"/>
    <w:rsid w:val="00E20F7A"/>
    <w:rsid w:val="00E40291"/>
    <w:rsid w:val="00E42B60"/>
    <w:rsid w:val="00E57706"/>
    <w:rsid w:val="00E661ED"/>
    <w:rsid w:val="00E6647A"/>
    <w:rsid w:val="00E672F6"/>
    <w:rsid w:val="00E712C4"/>
    <w:rsid w:val="00E75F54"/>
    <w:rsid w:val="00E77944"/>
    <w:rsid w:val="00E81717"/>
    <w:rsid w:val="00E94B40"/>
    <w:rsid w:val="00EA083B"/>
    <w:rsid w:val="00EB4157"/>
    <w:rsid w:val="00EB60A6"/>
    <w:rsid w:val="00EB6A35"/>
    <w:rsid w:val="00EB7EDC"/>
    <w:rsid w:val="00EC77B4"/>
    <w:rsid w:val="00ED5931"/>
    <w:rsid w:val="00EF1466"/>
    <w:rsid w:val="00EF1865"/>
    <w:rsid w:val="00F128A5"/>
    <w:rsid w:val="00F213E4"/>
    <w:rsid w:val="00F26C24"/>
    <w:rsid w:val="00F303D7"/>
    <w:rsid w:val="00F320F8"/>
    <w:rsid w:val="00F3353B"/>
    <w:rsid w:val="00F41CBB"/>
    <w:rsid w:val="00F52091"/>
    <w:rsid w:val="00F62C19"/>
    <w:rsid w:val="00F70031"/>
    <w:rsid w:val="00F73044"/>
    <w:rsid w:val="00F73A12"/>
    <w:rsid w:val="00F76008"/>
    <w:rsid w:val="00F85133"/>
    <w:rsid w:val="00F919B7"/>
    <w:rsid w:val="00F97070"/>
    <w:rsid w:val="00FA4B65"/>
    <w:rsid w:val="00FB02D1"/>
    <w:rsid w:val="00FB482E"/>
    <w:rsid w:val="00FC19CB"/>
    <w:rsid w:val="00FD6057"/>
    <w:rsid w:val="00FD7DA0"/>
    <w:rsid w:val="00FE14E5"/>
    <w:rsid w:val="00FF53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DF6BA48"/>
  <w15:docId w15:val="{A1AE16B4-E335-4E35-B311-37EA1730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766EC"/>
    <w:rPr>
      <w:b/>
      <w:bCs/>
      <w:sz w:val="24"/>
      <w:szCs w:val="24"/>
    </w:rPr>
  </w:style>
  <w:style w:type="paragraph" w:styleId="NoSpacing">
    <w:name w:val="No Spacing"/>
    <w:uiPriority w:val="1"/>
    <w:qFormat/>
    <w:rsid w:val="009766EC"/>
    <w:rPr>
      <w:rFonts w:ascii="Calibri" w:eastAsia="Calibri" w:hAnsi="Calibri"/>
      <w:sz w:val="22"/>
      <w:szCs w:val="22"/>
      <w:lang w:val="en-US" w:eastAsia="en-US"/>
    </w:rPr>
  </w:style>
  <w:style w:type="paragraph" w:styleId="ListParagraph">
    <w:name w:val="List Paragraph"/>
    <w:basedOn w:val="Normal"/>
    <w:uiPriority w:val="72"/>
    <w:qFormat/>
    <w:rsid w:val="0022073E"/>
    <w:pPr>
      <w:ind w:left="720"/>
      <w:contextualSpacing/>
    </w:pPr>
  </w:style>
  <w:style w:type="table" w:styleId="TableGrid">
    <w:name w:val="Table Grid"/>
    <w:basedOn w:val="TableNormal"/>
    <w:uiPriority w:val="59"/>
    <w:rsid w:val="0065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106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233541">
      <w:bodyDiv w:val="1"/>
      <w:marLeft w:val="0"/>
      <w:marRight w:val="0"/>
      <w:marTop w:val="0"/>
      <w:marBottom w:val="0"/>
      <w:divBdr>
        <w:top w:val="none" w:sz="0" w:space="0" w:color="auto"/>
        <w:left w:val="none" w:sz="0" w:space="0" w:color="auto"/>
        <w:bottom w:val="none" w:sz="0" w:space="0" w:color="auto"/>
        <w:right w:val="none" w:sz="0" w:space="0" w:color="auto"/>
      </w:divBdr>
    </w:div>
    <w:div w:id="513109985">
      <w:bodyDiv w:val="1"/>
      <w:marLeft w:val="0"/>
      <w:marRight w:val="0"/>
      <w:marTop w:val="0"/>
      <w:marBottom w:val="0"/>
      <w:divBdr>
        <w:top w:val="none" w:sz="0" w:space="0" w:color="auto"/>
        <w:left w:val="none" w:sz="0" w:space="0" w:color="auto"/>
        <w:bottom w:val="none" w:sz="0" w:space="0" w:color="auto"/>
        <w:right w:val="none" w:sz="0" w:space="0" w:color="auto"/>
      </w:divBdr>
    </w:div>
    <w:div w:id="577638978">
      <w:bodyDiv w:val="1"/>
      <w:marLeft w:val="0"/>
      <w:marRight w:val="0"/>
      <w:marTop w:val="0"/>
      <w:marBottom w:val="0"/>
      <w:divBdr>
        <w:top w:val="none" w:sz="0" w:space="0" w:color="auto"/>
        <w:left w:val="none" w:sz="0" w:space="0" w:color="auto"/>
        <w:bottom w:val="none" w:sz="0" w:space="0" w:color="auto"/>
        <w:right w:val="none" w:sz="0" w:space="0" w:color="auto"/>
      </w:divBdr>
    </w:div>
    <w:div w:id="611087138">
      <w:bodyDiv w:val="1"/>
      <w:marLeft w:val="0"/>
      <w:marRight w:val="0"/>
      <w:marTop w:val="0"/>
      <w:marBottom w:val="0"/>
      <w:divBdr>
        <w:top w:val="none" w:sz="0" w:space="0" w:color="auto"/>
        <w:left w:val="none" w:sz="0" w:space="0" w:color="auto"/>
        <w:bottom w:val="none" w:sz="0" w:space="0" w:color="auto"/>
        <w:right w:val="none" w:sz="0" w:space="0" w:color="auto"/>
      </w:divBdr>
    </w:div>
    <w:div w:id="692847100">
      <w:bodyDiv w:val="1"/>
      <w:marLeft w:val="0"/>
      <w:marRight w:val="0"/>
      <w:marTop w:val="0"/>
      <w:marBottom w:val="0"/>
      <w:divBdr>
        <w:top w:val="none" w:sz="0" w:space="0" w:color="auto"/>
        <w:left w:val="none" w:sz="0" w:space="0" w:color="auto"/>
        <w:bottom w:val="none" w:sz="0" w:space="0" w:color="auto"/>
        <w:right w:val="none" w:sz="0" w:space="0" w:color="auto"/>
      </w:divBdr>
    </w:div>
    <w:div w:id="783692811">
      <w:bodyDiv w:val="1"/>
      <w:marLeft w:val="0"/>
      <w:marRight w:val="0"/>
      <w:marTop w:val="0"/>
      <w:marBottom w:val="0"/>
      <w:divBdr>
        <w:top w:val="none" w:sz="0" w:space="0" w:color="auto"/>
        <w:left w:val="none" w:sz="0" w:space="0" w:color="auto"/>
        <w:bottom w:val="none" w:sz="0" w:space="0" w:color="auto"/>
        <w:right w:val="none" w:sz="0" w:space="0" w:color="auto"/>
      </w:divBdr>
    </w:div>
    <w:div w:id="802426460">
      <w:bodyDiv w:val="1"/>
      <w:marLeft w:val="0"/>
      <w:marRight w:val="0"/>
      <w:marTop w:val="0"/>
      <w:marBottom w:val="0"/>
      <w:divBdr>
        <w:top w:val="none" w:sz="0" w:space="0" w:color="auto"/>
        <w:left w:val="none" w:sz="0" w:space="0" w:color="auto"/>
        <w:bottom w:val="none" w:sz="0" w:space="0" w:color="auto"/>
        <w:right w:val="none" w:sz="0" w:space="0" w:color="auto"/>
      </w:divBdr>
    </w:div>
    <w:div w:id="979073803">
      <w:bodyDiv w:val="1"/>
      <w:marLeft w:val="0"/>
      <w:marRight w:val="0"/>
      <w:marTop w:val="0"/>
      <w:marBottom w:val="0"/>
      <w:divBdr>
        <w:top w:val="none" w:sz="0" w:space="0" w:color="auto"/>
        <w:left w:val="none" w:sz="0" w:space="0" w:color="auto"/>
        <w:bottom w:val="none" w:sz="0" w:space="0" w:color="auto"/>
        <w:right w:val="none" w:sz="0" w:space="0" w:color="auto"/>
      </w:divBdr>
    </w:div>
    <w:div w:id="1536457051">
      <w:bodyDiv w:val="1"/>
      <w:marLeft w:val="0"/>
      <w:marRight w:val="0"/>
      <w:marTop w:val="0"/>
      <w:marBottom w:val="0"/>
      <w:divBdr>
        <w:top w:val="none" w:sz="0" w:space="0" w:color="auto"/>
        <w:left w:val="none" w:sz="0" w:space="0" w:color="auto"/>
        <w:bottom w:val="none" w:sz="0" w:space="0" w:color="auto"/>
        <w:right w:val="none" w:sz="0" w:space="0" w:color="auto"/>
      </w:divBdr>
    </w:div>
    <w:div w:id="1938169822">
      <w:bodyDiv w:val="1"/>
      <w:marLeft w:val="0"/>
      <w:marRight w:val="0"/>
      <w:marTop w:val="0"/>
      <w:marBottom w:val="0"/>
      <w:divBdr>
        <w:top w:val="none" w:sz="0" w:space="0" w:color="auto"/>
        <w:left w:val="none" w:sz="0" w:space="0" w:color="auto"/>
        <w:bottom w:val="none" w:sz="0" w:space="0" w:color="auto"/>
        <w:right w:val="none" w:sz="0" w:space="0" w:color="auto"/>
      </w:divBdr>
    </w:div>
    <w:div w:id="2002389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MINUTES OF THE ANNUAL GENERAL MEETING</vt:lpstr>
    </vt:vector>
  </TitlesOfParts>
  <Company>Jemena</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GENERAL MEETING</dc:title>
  <dc:creator>Rosie Milton</dc:creator>
  <cp:lastModifiedBy>Alex Stewart</cp:lastModifiedBy>
  <cp:revision>2</cp:revision>
  <cp:lastPrinted>2015-08-14T03:54:00Z</cp:lastPrinted>
  <dcterms:created xsi:type="dcterms:W3CDTF">2020-10-16T03:08:00Z</dcterms:created>
  <dcterms:modified xsi:type="dcterms:W3CDTF">2020-10-16T03:08:00Z</dcterms:modified>
</cp:coreProperties>
</file>