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83F46" w14:textId="77777777" w:rsidR="00C35939" w:rsidRDefault="00C35939" w:rsidP="00C35939">
      <w:pPr>
        <w:shd w:val="clear" w:color="auto" w:fill="FFFFFF"/>
        <w:spacing w:after="0" w:line="240" w:lineRule="auto"/>
        <w:rPr>
          <w:rFonts w:ascii="Arial" w:eastAsia="Times New Roman" w:hAnsi="Arial" w:cs="Arial"/>
          <w:color w:val="222222"/>
          <w:sz w:val="24"/>
          <w:szCs w:val="24"/>
          <w:lang w:eastAsia="en-AU"/>
        </w:rPr>
      </w:pPr>
      <w:r w:rsidRPr="00C35939">
        <w:rPr>
          <w:rFonts w:ascii="Arial" w:eastAsia="Times New Roman" w:hAnsi="Arial" w:cs="Arial"/>
          <w:color w:val="222222"/>
          <w:sz w:val="24"/>
          <w:szCs w:val="24"/>
          <w:lang w:eastAsia="en-AU"/>
        </w:rPr>
        <w:br/>
        <w:t xml:space="preserve">The NSW Chief Health Officer yesterday sent an open letter to Community Sports Organisations containing </w:t>
      </w:r>
      <w:proofErr w:type="gramStart"/>
      <w:r w:rsidRPr="00C35939">
        <w:rPr>
          <w:rFonts w:ascii="Arial" w:eastAsia="Times New Roman" w:hAnsi="Arial" w:cs="Arial"/>
          <w:color w:val="222222"/>
          <w:sz w:val="24"/>
          <w:szCs w:val="24"/>
          <w:lang w:eastAsia="en-AU"/>
        </w:rPr>
        <w:t>a number of</w:t>
      </w:r>
      <w:proofErr w:type="gramEnd"/>
      <w:r w:rsidRPr="00C35939">
        <w:rPr>
          <w:rFonts w:ascii="Arial" w:eastAsia="Times New Roman" w:hAnsi="Arial" w:cs="Arial"/>
          <w:color w:val="222222"/>
          <w:sz w:val="24"/>
          <w:szCs w:val="24"/>
          <w:lang w:eastAsia="en-AU"/>
        </w:rPr>
        <w:t xml:space="preserve"> updated public health recommendations. The recommendations come into effect on Wednesday the 19 August and are in place for a 6- week period i.e. they are </w:t>
      </w:r>
      <w:r w:rsidRPr="00C35939">
        <w:rPr>
          <w:rFonts w:ascii="Arial" w:eastAsia="Times New Roman" w:hAnsi="Arial" w:cs="Arial"/>
          <w:color w:val="222222"/>
          <w:sz w:val="24"/>
          <w:szCs w:val="24"/>
          <w:lang w:eastAsia="en-AU"/>
        </w:rPr>
        <w:t>forecast</w:t>
      </w:r>
      <w:r w:rsidRPr="00C35939">
        <w:rPr>
          <w:rFonts w:ascii="Arial" w:eastAsia="Times New Roman" w:hAnsi="Arial" w:cs="Arial"/>
          <w:color w:val="222222"/>
          <w:sz w:val="24"/>
          <w:szCs w:val="24"/>
          <w:lang w:eastAsia="en-AU"/>
        </w:rPr>
        <w:t xml:space="preserve"> to end </w:t>
      </w:r>
      <w:r w:rsidRPr="00C35939">
        <w:rPr>
          <w:rFonts w:ascii="Arial" w:eastAsia="Times New Roman" w:hAnsi="Arial" w:cs="Arial"/>
          <w:color w:val="222222"/>
          <w:sz w:val="24"/>
          <w:szCs w:val="24"/>
          <w:lang w:eastAsia="en-AU"/>
        </w:rPr>
        <w:t>on 30</w:t>
      </w:r>
      <w:r w:rsidRPr="00C35939">
        <w:rPr>
          <w:rFonts w:ascii="Arial" w:eastAsia="Times New Roman" w:hAnsi="Arial" w:cs="Arial"/>
          <w:color w:val="222222"/>
          <w:sz w:val="24"/>
          <w:szCs w:val="24"/>
          <w:vertAlign w:val="superscript"/>
          <w:lang w:eastAsia="en-AU"/>
        </w:rPr>
        <w:t>th</w:t>
      </w:r>
      <w:r w:rsidRPr="00C35939">
        <w:rPr>
          <w:rFonts w:ascii="Arial" w:eastAsia="Times New Roman" w:hAnsi="Arial" w:cs="Arial"/>
          <w:color w:val="222222"/>
          <w:sz w:val="24"/>
          <w:szCs w:val="24"/>
          <w:lang w:eastAsia="en-AU"/>
        </w:rPr>
        <w:t xml:space="preserve"> September. </w:t>
      </w:r>
      <w:r w:rsidRPr="00C35939">
        <w:rPr>
          <w:rFonts w:ascii="Arial" w:eastAsia="Times New Roman" w:hAnsi="Arial" w:cs="Arial"/>
          <w:color w:val="222222"/>
          <w:sz w:val="24"/>
          <w:szCs w:val="24"/>
          <w:lang w:eastAsia="en-AU"/>
        </w:rPr>
        <w:t>Basically,</w:t>
      </w:r>
      <w:r w:rsidRPr="00C35939">
        <w:rPr>
          <w:rFonts w:ascii="Arial" w:eastAsia="Times New Roman" w:hAnsi="Arial" w:cs="Arial"/>
          <w:color w:val="222222"/>
          <w:sz w:val="24"/>
          <w:szCs w:val="24"/>
          <w:lang w:eastAsia="en-AU"/>
        </w:rPr>
        <w:t xml:space="preserve"> the Recommendations are designed to limit the mixing of sport participants from different zones/ regions, particularly if they involve any overnight stays.</w:t>
      </w:r>
    </w:p>
    <w:p w14:paraId="15395F2E" w14:textId="7E867EB7" w:rsidR="00C35939" w:rsidRPr="00C35939" w:rsidRDefault="00C35939" w:rsidP="00C35939">
      <w:pPr>
        <w:shd w:val="clear" w:color="auto" w:fill="FFFFFF"/>
        <w:spacing w:after="0" w:line="240" w:lineRule="auto"/>
        <w:rPr>
          <w:rFonts w:ascii="Arial" w:eastAsia="Times New Roman" w:hAnsi="Arial" w:cs="Arial"/>
          <w:color w:val="222222"/>
          <w:sz w:val="24"/>
          <w:szCs w:val="24"/>
          <w:lang w:eastAsia="en-AU"/>
        </w:rPr>
      </w:pPr>
      <w:r w:rsidRPr="00C35939">
        <w:rPr>
          <w:rFonts w:ascii="Arial" w:eastAsia="Times New Roman" w:hAnsi="Arial" w:cs="Arial"/>
          <w:color w:val="222222"/>
          <w:sz w:val="24"/>
          <w:szCs w:val="24"/>
          <w:lang w:eastAsia="en-AU"/>
        </w:rPr>
        <w:t xml:space="preserve"> The recommendations contain an example of what is considered to be an inter-regional activity – being an activity that brings together participants ( including spectators and officials) from organisations in different regions of Sydney, from a rural area into a metro area and vice versa, and movement between different rural areas. At present there is no specific definition of what constitutes a zone/region. The detailed recommendations can be found at </w:t>
      </w:r>
      <w:hyperlink r:id="rId4" w:tgtFrame="_blank" w:history="1">
        <w:r w:rsidRPr="00C35939">
          <w:rPr>
            <w:rFonts w:ascii="Arial" w:eastAsia="Times New Roman" w:hAnsi="Arial" w:cs="Arial"/>
            <w:color w:val="0000FF"/>
            <w:sz w:val="18"/>
            <w:szCs w:val="18"/>
            <w:u w:val="single"/>
            <w:lang w:eastAsia="en-AU"/>
          </w:rPr>
          <w:t>https://www.sport.nsw.gov.au/novel-coronavirus-covid-19</w:t>
        </w:r>
      </w:hyperlink>
    </w:p>
    <w:p w14:paraId="55051C03" w14:textId="77777777" w:rsidR="00C35939" w:rsidRPr="00C35939" w:rsidRDefault="00C35939" w:rsidP="00C35939">
      <w:pPr>
        <w:shd w:val="clear" w:color="auto" w:fill="FFFFFF"/>
        <w:spacing w:after="0" w:line="240" w:lineRule="auto"/>
        <w:rPr>
          <w:rFonts w:ascii="Arial" w:eastAsia="Times New Roman" w:hAnsi="Arial" w:cs="Arial"/>
          <w:color w:val="222222"/>
          <w:sz w:val="24"/>
          <w:szCs w:val="24"/>
          <w:lang w:eastAsia="en-AU"/>
        </w:rPr>
      </w:pPr>
      <w:r w:rsidRPr="00C35939">
        <w:rPr>
          <w:rFonts w:ascii="Arial" w:eastAsia="Times New Roman" w:hAnsi="Arial" w:cs="Arial"/>
          <w:color w:val="222222"/>
          <w:sz w:val="24"/>
          <w:szCs w:val="24"/>
          <w:lang w:eastAsia="en-AU"/>
        </w:rPr>
        <w:t> </w:t>
      </w:r>
    </w:p>
    <w:p w14:paraId="401070B0" w14:textId="77777777" w:rsidR="00C35939" w:rsidRPr="00C35939" w:rsidRDefault="00C35939" w:rsidP="00C35939">
      <w:pPr>
        <w:shd w:val="clear" w:color="auto" w:fill="FFFFFF"/>
        <w:spacing w:after="0" w:line="240" w:lineRule="auto"/>
        <w:rPr>
          <w:rFonts w:ascii="Arial" w:eastAsia="Times New Roman" w:hAnsi="Arial" w:cs="Arial"/>
          <w:color w:val="222222"/>
          <w:sz w:val="24"/>
          <w:szCs w:val="24"/>
          <w:lang w:eastAsia="en-AU"/>
        </w:rPr>
      </w:pPr>
      <w:r w:rsidRPr="00C35939">
        <w:rPr>
          <w:rFonts w:ascii="Arial" w:eastAsia="Times New Roman" w:hAnsi="Arial" w:cs="Arial"/>
          <w:color w:val="222222"/>
          <w:sz w:val="24"/>
          <w:szCs w:val="24"/>
          <w:lang w:eastAsia="en-AU"/>
        </w:rPr>
        <w:t>Whilst this notification has not been made as an amendment to NSW Health Regulations it is still an official notification of NSW Health. </w:t>
      </w:r>
    </w:p>
    <w:p w14:paraId="51BFE25C" w14:textId="77777777" w:rsidR="00C35939" w:rsidRPr="00C35939" w:rsidRDefault="00C35939" w:rsidP="00C35939">
      <w:pPr>
        <w:shd w:val="clear" w:color="auto" w:fill="FFFFFF"/>
        <w:spacing w:after="0" w:line="240" w:lineRule="auto"/>
        <w:rPr>
          <w:rFonts w:ascii="Arial" w:eastAsia="Times New Roman" w:hAnsi="Arial" w:cs="Arial"/>
          <w:color w:val="222222"/>
          <w:sz w:val="24"/>
          <w:szCs w:val="24"/>
          <w:lang w:eastAsia="en-AU"/>
        </w:rPr>
      </w:pPr>
      <w:r w:rsidRPr="00C35939">
        <w:rPr>
          <w:rFonts w:ascii="Arial" w:eastAsia="Times New Roman" w:hAnsi="Arial" w:cs="Arial"/>
          <w:color w:val="222222"/>
          <w:sz w:val="24"/>
          <w:szCs w:val="24"/>
          <w:lang w:eastAsia="en-AU"/>
        </w:rPr>
        <w:t> </w:t>
      </w:r>
    </w:p>
    <w:p w14:paraId="495BB5C5" w14:textId="77777777" w:rsidR="00C35939" w:rsidRPr="00C35939" w:rsidRDefault="00C35939" w:rsidP="00C35939">
      <w:pPr>
        <w:shd w:val="clear" w:color="auto" w:fill="FFFFFF"/>
        <w:spacing w:after="0" w:line="240" w:lineRule="auto"/>
        <w:rPr>
          <w:rFonts w:ascii="Arial" w:eastAsia="Times New Roman" w:hAnsi="Arial" w:cs="Arial"/>
          <w:color w:val="222222"/>
          <w:sz w:val="24"/>
          <w:szCs w:val="24"/>
          <w:lang w:eastAsia="en-AU"/>
        </w:rPr>
      </w:pPr>
      <w:r w:rsidRPr="00C35939">
        <w:rPr>
          <w:rFonts w:ascii="Arial" w:eastAsia="Times New Roman" w:hAnsi="Arial" w:cs="Arial"/>
          <w:color w:val="222222"/>
          <w:sz w:val="24"/>
          <w:szCs w:val="24"/>
          <w:lang w:eastAsia="en-AU"/>
        </w:rPr>
        <w:t>The AFA notified position has and continues to be that any flyball activity can only take place provided it meets the requirements of State Health Legislation. Whilst the notified change has not been gazetted as part of the NSW Health Regulations it is a formal recommendation and as such should be complied with by the AFA. Based on any reasonable interpretation of the recommendations this change means that Flyball competitions in NSW must be suspended and issued sanctions withdrawn until at least end September 2020. </w:t>
      </w:r>
    </w:p>
    <w:p w14:paraId="6295D081" w14:textId="77777777" w:rsidR="00E00048" w:rsidRDefault="00E00048"/>
    <w:sectPr w:rsidR="00E00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9"/>
    <w:rsid w:val="00C35939"/>
    <w:rsid w:val="00E000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ACCB"/>
  <w15:chartTrackingRefBased/>
  <w15:docId w15:val="{D58B89E7-18CE-4E95-8761-CFF78CD4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2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ort.nsw.gov.au/novel-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Stewart</dc:creator>
  <cp:keywords/>
  <dc:description/>
  <cp:lastModifiedBy>Alex Stewart</cp:lastModifiedBy>
  <cp:revision>1</cp:revision>
  <dcterms:created xsi:type="dcterms:W3CDTF">2020-08-19T02:24:00Z</dcterms:created>
  <dcterms:modified xsi:type="dcterms:W3CDTF">2020-08-19T02:27:00Z</dcterms:modified>
</cp:coreProperties>
</file>